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17"/>
        <w:gridCol w:w="1180"/>
        <w:gridCol w:w="190"/>
        <w:gridCol w:w="434"/>
        <w:gridCol w:w="533"/>
        <w:gridCol w:w="346"/>
        <w:gridCol w:w="68"/>
        <w:gridCol w:w="154"/>
        <w:gridCol w:w="544"/>
        <w:gridCol w:w="281"/>
        <w:gridCol w:w="876"/>
        <w:gridCol w:w="2396"/>
        <w:gridCol w:w="264"/>
        <w:gridCol w:w="1091"/>
        <w:gridCol w:w="426"/>
        <w:gridCol w:w="474"/>
        <w:gridCol w:w="66"/>
        <w:gridCol w:w="156"/>
        <w:gridCol w:w="66"/>
        <w:gridCol w:w="67"/>
      </w:tblGrid>
      <w:tr w:rsidR="004574BD" w:rsidRPr="00DF6574" w:rsidTr="00E234C7">
        <w:trPr>
          <w:trHeight w:val="425"/>
        </w:trPr>
        <w:tc>
          <w:tcPr>
            <w:tcW w:w="7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09" w:type="dxa"/>
            <w:gridSpan w:val="19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6"/>
              <w:gridCol w:w="7896"/>
            </w:tblGrid>
            <w:tr w:rsidR="004574BD" w:rsidRPr="00DF6574" w:rsidTr="00815F6B">
              <w:tc>
                <w:tcPr>
                  <w:tcW w:w="1716" w:type="dxa"/>
                  <w:shd w:val="clear" w:color="auto" w:fill="auto"/>
                </w:tcPr>
                <w:p w:rsidR="004574BD" w:rsidRPr="00DF6574" w:rsidRDefault="00B43F5E" w:rsidP="004574B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091AB16B" wp14:editId="601515A2">
                        <wp:extent cx="885825" cy="12477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:rsidR="004574BD" w:rsidRPr="00DF6574" w:rsidRDefault="00B43F5E" w:rsidP="004574B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А</w:t>
                  </w:r>
                  <w:r w:rsidR="004574BD" w:rsidRPr="00DF657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втономная некоммерческая образовательная организация</w:t>
                  </w:r>
                </w:p>
                <w:p w:rsidR="004574BD" w:rsidRPr="00DF6574" w:rsidRDefault="004574BD" w:rsidP="004574B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DF657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:rsidR="004574BD" w:rsidRPr="00DF6574" w:rsidRDefault="004574BD" w:rsidP="004574B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DF6574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«</w:t>
                  </w:r>
                  <w:proofErr w:type="spellStart"/>
                  <w:r w:rsidRPr="00DF6574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Сибирский</w:t>
                  </w:r>
                  <w:proofErr w:type="spellEnd"/>
                  <w:r w:rsidRPr="00DF6574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DF6574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университет</w:t>
                  </w:r>
                  <w:proofErr w:type="spellEnd"/>
                  <w:r w:rsidRPr="00DF6574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DF6574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потребительской</w:t>
                  </w:r>
                  <w:proofErr w:type="spellEnd"/>
                  <w:r w:rsidRPr="00DF6574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DF6574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кооперации</w:t>
                  </w:r>
                  <w:proofErr w:type="spellEnd"/>
                  <w:r w:rsidRPr="00DF6574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»</w:t>
                  </w:r>
                </w:p>
              </w:tc>
            </w:tr>
          </w:tbl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A44A51" w:rsidRPr="00DF6574" w:rsidTr="00A44A51">
        <w:trPr>
          <w:trHeight w:val="425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41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8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13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62" w:type="dxa"/>
            <w:gridSpan w:val="5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007" w:type="dxa"/>
            <w:gridSpan w:val="2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238" w:type="dxa"/>
            <w:gridSpan w:val="9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DF65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70"/>
            </w:tblGrid>
            <w:tr w:rsidR="004574BD" w:rsidRPr="00DF6574" w:rsidTr="00815F6B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44A51" w:rsidRDefault="004574BD" w:rsidP="00A44A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A44A5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экономической стратегии и </w:t>
                  </w:r>
                </w:p>
                <w:p w:rsidR="00A354F4" w:rsidRPr="00DF6574" w:rsidRDefault="00A44A51" w:rsidP="00A44A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бизнес-аналитики</w:t>
                  </w:r>
                </w:p>
                <w:p w:rsidR="004574BD" w:rsidRPr="00DF6574" w:rsidRDefault="00657D47" w:rsidP="00A44A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F6574">
                    <w:rPr>
                      <w:noProof/>
                      <w:lang w:eastAsia="ru-RU"/>
                    </w:rPr>
                    <w:drawing>
                      <wp:inline distT="0" distB="0" distL="0" distR="0" wp14:anchorId="23EBD7CC" wp14:editId="29C26ED3">
                        <wp:extent cx="948267" cy="431799"/>
                        <wp:effectExtent l="0" t="0" r="4445" b="6985"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29629" t="51884" r="54416" b="3475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47761" cy="4315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A354F4"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Чистяковой О.А.</w:t>
                  </w:r>
                  <w:r w:rsidR="004574BD"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AE31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A44A5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="00661476"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.0</w:t>
                  </w:r>
                  <w:r w:rsidR="00AE31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  <w:r w:rsidR="00473635"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.202</w:t>
                  </w:r>
                  <w:r w:rsidR="00A44A5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="004574BD"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4A51" w:rsidRPr="00DF6574" w:rsidTr="00A44A51">
        <w:trPr>
          <w:trHeight w:val="708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41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8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13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62" w:type="dxa"/>
            <w:gridSpan w:val="5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7" w:type="dxa"/>
            <w:gridSpan w:val="2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23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gridSpan w:val="2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41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" w:type="dxa"/>
            <w:gridSpan w:val="3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DF6574" w:rsidTr="00A44A51">
        <w:trPr>
          <w:trHeight w:val="425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41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536" w:type="dxa"/>
            <w:gridSpan w:val="13"/>
          </w:tcPr>
          <w:p w:rsidR="00E234C7" w:rsidRPr="00DF6574" w:rsidRDefault="00E234C7"/>
          <w:p w:rsidR="00E234C7" w:rsidRPr="00DF6574" w:rsidRDefault="00E234C7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4574BD" w:rsidRPr="00DF6574" w:rsidTr="00815F6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35D73" w:rsidRPr="00DF6574" w:rsidRDefault="00E234C7" w:rsidP="00E234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РАБОЧАЯ </w:t>
                  </w:r>
                  <w:r w:rsidR="006D7318"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</w:t>
                  </w:r>
                  <w:r w:rsidR="004574BD"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РОГРАММА</w:t>
                  </w:r>
                  <w:r w:rsidR="00837DCF"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ПРАКТИКИ</w:t>
                  </w:r>
                </w:p>
                <w:p w:rsidR="00837DCF" w:rsidRPr="00DF6574" w:rsidRDefault="00837DCF" w:rsidP="00535D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p w:rsidR="004574BD" w:rsidRPr="00DF6574" w:rsidRDefault="00E234C7" w:rsidP="007576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</w:t>
                  </w:r>
                  <w:r w:rsidR="00535D73"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Н</w:t>
                  </w:r>
                  <w:r w:rsidR="006D7318"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АУЧНО-ИССЛЕДОВАТЕЛЬСК</w:t>
                  </w:r>
                  <w:r w:rsidR="007576B4"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АЯ </w:t>
                  </w:r>
                  <w:r w:rsidR="00535D73"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РАБОТ</w:t>
                  </w:r>
                  <w:r w:rsidR="007576B4"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А</w:t>
                  </w:r>
                </w:p>
              </w:tc>
            </w:tr>
          </w:tbl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" w:type="dxa"/>
            <w:gridSpan w:val="3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DF6574" w:rsidTr="00E234C7">
        <w:trPr>
          <w:trHeight w:val="425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09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DF6574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DF6574" w:rsidRDefault="004574BD" w:rsidP="00AB184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4A51" w:rsidRPr="00DF6574" w:rsidTr="00A44A51">
        <w:trPr>
          <w:trHeight w:val="425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41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8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13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62" w:type="dxa"/>
            <w:gridSpan w:val="5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7" w:type="dxa"/>
            <w:gridSpan w:val="2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23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gridSpan w:val="2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41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" w:type="dxa"/>
            <w:gridSpan w:val="3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DF6574" w:rsidTr="00E234C7">
        <w:trPr>
          <w:trHeight w:val="500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2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574BD" w:rsidRPr="00DF6574" w:rsidTr="00815F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DF6574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574BD" w:rsidRPr="00DF6574" w:rsidTr="00E234C7">
        <w:trPr>
          <w:trHeight w:val="500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62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574BD" w:rsidRPr="00DF6574" w:rsidTr="00815F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DF6574" w:rsidRDefault="002F70D7" w:rsidP="002F70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</w:t>
                  </w:r>
                  <w:r w:rsidR="00833527"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.0</w:t>
                  </w:r>
                  <w:r w:rsidR="00833527"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4</w:t>
                  </w:r>
                  <w:r w:rsidR="004574BD"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.0</w:t>
                  </w:r>
                  <w:r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1</w:t>
                  </w:r>
                  <w:r w:rsidR="004574BD"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Экономика</w:t>
                  </w:r>
                </w:p>
              </w:tc>
            </w:tr>
          </w:tbl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574BD" w:rsidRPr="00DF6574" w:rsidTr="00E234C7">
        <w:trPr>
          <w:trHeight w:val="425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609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DF6574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86"/>
                  </w:tblGrid>
                  <w:tr w:rsidR="004574BD" w:rsidRPr="00DF6574" w:rsidTr="00815F6B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DF6574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DF657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B67A27" w:rsidRPr="00DF657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Бухгалтерский учет, анализ и аудит</w:t>
                        </w:r>
                      </w:p>
                      <w:p w:rsidR="004574BD" w:rsidRPr="00DF6574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4574BD" w:rsidRPr="00DF6574" w:rsidRDefault="004574BD" w:rsidP="00B67A2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F6574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Программа </w:t>
                        </w:r>
                        <w:r w:rsidR="00B67A27" w:rsidRPr="00DF6574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магистратуры</w:t>
                        </w:r>
                      </w:p>
                    </w:tc>
                  </w:tr>
                </w:tbl>
                <w:p w:rsidR="004574BD" w:rsidRPr="00DF6574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4A51" w:rsidRPr="00DF6574" w:rsidTr="00A44A51">
        <w:trPr>
          <w:trHeight w:val="425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41" w:type="dxa"/>
          </w:tcPr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8" w:type="dxa"/>
          </w:tcPr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13" w:type="dxa"/>
          </w:tcPr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62" w:type="dxa"/>
            <w:gridSpan w:val="5"/>
          </w:tcPr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7" w:type="dxa"/>
            <w:gridSpan w:val="2"/>
          </w:tcPr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23" w:type="dxa"/>
          </w:tcPr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gridSpan w:val="2"/>
          </w:tcPr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41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" w:type="dxa"/>
            <w:gridSpan w:val="3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DF6574" w:rsidTr="00E234C7">
        <w:trPr>
          <w:trHeight w:val="425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09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DF6574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DF6574" w:rsidRDefault="000871DC" w:rsidP="000871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магистр</w:t>
                  </w:r>
                </w:p>
              </w:tc>
            </w:tr>
          </w:tbl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4A51" w:rsidRPr="00DF6574" w:rsidTr="00A44A51">
        <w:trPr>
          <w:trHeight w:val="425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41" w:type="dxa"/>
          </w:tcPr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8" w:type="dxa"/>
          </w:tcPr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13" w:type="dxa"/>
          </w:tcPr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62" w:type="dxa"/>
            <w:gridSpan w:val="5"/>
          </w:tcPr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7" w:type="dxa"/>
            <w:gridSpan w:val="2"/>
          </w:tcPr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23" w:type="dxa"/>
          </w:tcPr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gridSpan w:val="2"/>
          </w:tcPr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41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" w:type="dxa"/>
            <w:gridSpan w:val="3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DF6574" w:rsidTr="00E234C7">
        <w:trPr>
          <w:trHeight w:val="425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09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DF6574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DF6574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</w:t>
                  </w:r>
                  <w:r w:rsidR="007E6741"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22</w:t>
                  </w:r>
                  <w:r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4A51" w:rsidRPr="00DF6574" w:rsidTr="00A44A51">
        <w:trPr>
          <w:trHeight w:val="402"/>
        </w:trPr>
        <w:tc>
          <w:tcPr>
            <w:tcW w:w="7" w:type="dxa"/>
          </w:tcPr>
          <w:p w:rsidR="00A44A51" w:rsidRPr="00DF6574" w:rsidRDefault="00A44A51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A44A51" w:rsidRPr="00DF6574" w:rsidRDefault="00A44A51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41" w:type="dxa"/>
          </w:tcPr>
          <w:p w:rsidR="00A44A51" w:rsidRPr="00DF6574" w:rsidRDefault="00A44A51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8" w:type="dxa"/>
          </w:tcPr>
          <w:p w:rsidR="00A44A51" w:rsidRPr="00DF6574" w:rsidRDefault="00A44A51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13" w:type="dxa"/>
          </w:tcPr>
          <w:p w:rsidR="00A44A51" w:rsidRPr="00DF6574" w:rsidRDefault="00A44A51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62" w:type="dxa"/>
            <w:gridSpan w:val="5"/>
          </w:tcPr>
          <w:p w:rsidR="00A44A51" w:rsidRPr="00DF6574" w:rsidRDefault="00A44A51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30" w:type="dxa"/>
            <w:gridSpan w:val="3"/>
          </w:tcPr>
          <w:p w:rsidR="00A44A51" w:rsidRPr="00DF6574" w:rsidRDefault="00A44A51" w:rsidP="00A44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Год начала подготовки:2026</w:t>
            </w:r>
          </w:p>
        </w:tc>
        <w:tc>
          <w:tcPr>
            <w:tcW w:w="1525" w:type="dxa"/>
            <w:gridSpan w:val="2"/>
          </w:tcPr>
          <w:p w:rsidR="00A44A51" w:rsidRPr="00DF6574" w:rsidRDefault="00A44A51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" w:type="dxa"/>
          </w:tcPr>
          <w:p w:rsidR="00A44A51" w:rsidRPr="00DF6574" w:rsidRDefault="00A44A51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41" w:type="dxa"/>
          </w:tcPr>
          <w:p w:rsidR="00A44A51" w:rsidRPr="00DF6574" w:rsidRDefault="00A44A51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A44A51" w:rsidRPr="00DF6574" w:rsidRDefault="00A44A51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" w:type="dxa"/>
            <w:gridSpan w:val="3"/>
          </w:tcPr>
          <w:p w:rsidR="00A44A51" w:rsidRPr="00DF6574" w:rsidRDefault="00A44A51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DF6574" w:rsidTr="00A44A51">
        <w:trPr>
          <w:trHeight w:val="425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41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536" w:type="dxa"/>
            <w:gridSpan w:val="13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7DCF" w:rsidRPr="00DF6574" w:rsidRDefault="00837DCF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7DCF" w:rsidRPr="00DF6574" w:rsidRDefault="00837DCF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4574BD" w:rsidRPr="00DF6574" w:rsidTr="00815F6B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DF6574" w:rsidRDefault="004574BD" w:rsidP="00A44A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20</w:t>
                  </w:r>
                  <w:r w:rsidR="00BC58B2"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A44A5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" w:type="dxa"/>
            <w:gridSpan w:val="3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44A51" w:rsidRPr="00DF6574" w:rsidTr="00A44A51">
        <w:trPr>
          <w:trHeight w:val="283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gridSpan w:val="5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19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0" w:type="dxa"/>
            <w:gridSpan w:val="2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7" w:type="dxa"/>
            <w:gridSpan w:val="2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56" w:type="dxa"/>
            <w:gridSpan w:val="3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57" w:type="dxa"/>
            <w:gridSpan w:val="5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DF6574" w:rsidTr="00A44A51">
        <w:trPr>
          <w:trHeight w:val="425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562" w:type="dxa"/>
            <w:gridSpan w:val="19"/>
          </w:tcPr>
          <w:p w:rsidR="004574BD" w:rsidRPr="00DF6574" w:rsidRDefault="00837DCF" w:rsidP="0045285D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574">
              <w:rPr>
                <w:rFonts w:ascii="Times New Roman" w:hAnsi="Times New Roman" w:cs="Times New Roman"/>
                <w:sz w:val="28"/>
              </w:rPr>
              <w:t xml:space="preserve">Рабочая программа </w:t>
            </w:r>
            <w:r w:rsidRPr="00DF6574">
              <w:rPr>
                <w:rFonts w:ascii="Times New Roman" w:hAnsi="Times New Roman" w:cs="Times New Roman"/>
                <w:sz w:val="28"/>
                <w:szCs w:val="28"/>
              </w:rPr>
              <w:t xml:space="preserve">практики </w:t>
            </w:r>
            <w:r w:rsidRPr="00DF657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Научно-исследовательская работа </w:t>
            </w:r>
            <w:r w:rsidRPr="00DF6574">
              <w:rPr>
                <w:rFonts w:ascii="Times New Roman" w:hAnsi="Times New Roman" w:cs="Times New Roman"/>
                <w:sz w:val="28"/>
              </w:rPr>
              <w:t>соста</w:t>
            </w:r>
            <w:r w:rsidRPr="00DF6574">
              <w:rPr>
                <w:rFonts w:ascii="Times New Roman" w:hAnsi="Times New Roman" w:cs="Times New Roman"/>
                <w:sz w:val="28"/>
              </w:rPr>
              <w:t>в</w:t>
            </w:r>
            <w:r w:rsidRPr="00DF6574">
              <w:rPr>
                <w:rFonts w:ascii="Times New Roman" w:hAnsi="Times New Roman" w:cs="Times New Roman"/>
                <w:sz w:val="28"/>
              </w:rPr>
              <w:t xml:space="preserve">лена в соответствии с требованиями </w:t>
            </w:r>
            <w:bookmarkStart w:id="0" w:name="_Hlk90987844"/>
            <w:r w:rsidRPr="00DF6574">
              <w:rPr>
                <w:rFonts w:ascii="Times New Roman" w:hAnsi="Times New Roman" w:cs="Times New Roman"/>
                <w:sz w:val="28"/>
              </w:rPr>
              <w:t>Федерального государственного образов</w:t>
            </w:r>
            <w:r w:rsidRPr="00DF6574">
              <w:rPr>
                <w:rFonts w:ascii="Times New Roman" w:hAnsi="Times New Roman" w:cs="Times New Roman"/>
                <w:sz w:val="28"/>
              </w:rPr>
              <w:t>а</w:t>
            </w:r>
            <w:r w:rsidRPr="00DF6574">
              <w:rPr>
                <w:rFonts w:ascii="Times New Roman" w:hAnsi="Times New Roman" w:cs="Times New Roman"/>
                <w:sz w:val="28"/>
              </w:rPr>
              <w:t>тельного стандарта высшего образования по направлению подготовки 38.04.01 Экономика, утвержденного Приказом Министерства науки и высшего образ</w:t>
            </w:r>
            <w:r w:rsidRPr="00DF6574">
              <w:rPr>
                <w:rFonts w:ascii="Times New Roman" w:hAnsi="Times New Roman" w:cs="Times New Roman"/>
                <w:sz w:val="28"/>
              </w:rPr>
              <w:t>о</w:t>
            </w:r>
            <w:r w:rsidRPr="00DF6574">
              <w:rPr>
                <w:rFonts w:ascii="Times New Roman" w:hAnsi="Times New Roman" w:cs="Times New Roman"/>
                <w:sz w:val="28"/>
              </w:rPr>
              <w:t>вания Российской Федерации от 11 августа 2020 года № 939</w:t>
            </w:r>
            <w:bookmarkEnd w:id="0"/>
          </w:p>
        </w:tc>
        <w:tc>
          <w:tcPr>
            <w:tcW w:w="67" w:type="dxa"/>
            <w:tcBorders>
              <w:left w:val="nil"/>
            </w:tcBorders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DF6574" w:rsidTr="00A44A51">
        <w:trPr>
          <w:trHeight w:val="425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22" w:type="dxa"/>
            <w:gridSpan w:val="4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4574BD" w:rsidRPr="00DF6574" w:rsidTr="00F0125D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DF6574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:rsidR="004574BD" w:rsidRPr="00DF6574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АВТОР</w:t>
                  </w:r>
                  <w:r w:rsidR="00837DCF"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Ы</w:t>
                  </w:r>
                  <w:r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</w:p>
              </w:tc>
            </w:tr>
          </w:tbl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0" w:type="dxa"/>
            <w:gridSpan w:val="15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tbl>
            <w:tblPr>
              <w:tblW w:w="77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794"/>
            </w:tblGrid>
            <w:tr w:rsidR="004574BD" w:rsidRPr="00DF6574" w:rsidTr="009049BE">
              <w:trPr>
                <w:trHeight w:val="385"/>
              </w:trPr>
              <w:tc>
                <w:tcPr>
                  <w:tcW w:w="77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DF6574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:rsidR="00A44A51" w:rsidRPr="004B182C" w:rsidRDefault="004B182C" w:rsidP="00A44A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B182C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Э. С. </w:t>
                  </w:r>
                  <w:proofErr w:type="spellStart"/>
                  <w:r w:rsidRPr="004B182C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Боронина</w:t>
                  </w:r>
                  <w:proofErr w:type="spellEnd"/>
                  <w:r w:rsidRPr="004B182C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, </w:t>
                  </w:r>
                  <w:proofErr w:type="spellStart"/>
                  <w:r w:rsidRPr="004B182C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канд</w:t>
                  </w:r>
                  <w:proofErr w:type="gramStart"/>
                  <w:r w:rsidRPr="004B182C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.э</w:t>
                  </w:r>
                  <w:proofErr w:type="gramEnd"/>
                  <w:r w:rsidRPr="004B182C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кон.наук</w:t>
                  </w:r>
                  <w:proofErr w:type="spellEnd"/>
                  <w:r w:rsidRPr="004B182C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доцент, кафедра экономич</w:t>
                  </w:r>
                  <w:r w:rsidRPr="004B182C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е</w:t>
                  </w:r>
                  <w:r w:rsidRPr="004B182C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ской стратегии и бизнес-аналитики</w:t>
                  </w:r>
                </w:p>
                <w:p w:rsidR="00A44A51" w:rsidRPr="00481189" w:rsidRDefault="00A44A51" w:rsidP="00A44A5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М.А. </w:t>
                  </w:r>
                  <w:proofErr w:type="spellStart"/>
                  <w:r w:rsidRPr="0048118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Латынцева</w:t>
                  </w:r>
                  <w:proofErr w:type="spellEnd"/>
                  <w:r w:rsidRPr="0048118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, преподаватель</w:t>
                  </w:r>
                </w:p>
                <w:p w:rsidR="00A44A51" w:rsidRDefault="00A44A51" w:rsidP="00A44A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кафедры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экономической стратегии и </w:t>
                  </w:r>
                </w:p>
                <w:p w:rsidR="009049BE" w:rsidRPr="00DF6574" w:rsidRDefault="00A44A51" w:rsidP="00A44A5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бизнес-аналитики</w:t>
                  </w:r>
                </w:p>
              </w:tc>
            </w:tr>
          </w:tbl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44A51" w:rsidRPr="00DF6574" w:rsidTr="00A44A51">
        <w:trPr>
          <w:trHeight w:val="44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43" w:type="dxa"/>
            <w:gridSpan w:val="5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19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5" w:type="dxa"/>
            <w:gridSpan w:val="3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56" w:type="dxa"/>
            <w:gridSpan w:val="3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57" w:type="dxa"/>
            <w:gridSpan w:val="5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DF6574" w:rsidTr="00A44A51">
        <w:trPr>
          <w:trHeight w:val="425"/>
        </w:trPr>
        <w:tc>
          <w:tcPr>
            <w:tcW w:w="9519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4574BD" w:rsidRPr="00DF6574" w:rsidTr="00815F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DF6574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44A51" w:rsidRPr="00DF6574" w:rsidTr="00A44A51">
        <w:trPr>
          <w:trHeight w:val="211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43" w:type="dxa"/>
            <w:gridSpan w:val="5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19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0" w:type="dxa"/>
            <w:gridSpan w:val="2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7" w:type="dxa"/>
            <w:gridSpan w:val="2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56" w:type="dxa"/>
            <w:gridSpan w:val="3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57" w:type="dxa"/>
            <w:gridSpan w:val="5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44A51" w:rsidRPr="00DF6574" w:rsidTr="00A44A51">
        <w:trPr>
          <w:trHeight w:val="103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43" w:type="dxa"/>
            <w:gridSpan w:val="5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19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0" w:type="dxa"/>
            <w:gridSpan w:val="2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7" w:type="dxa"/>
            <w:gridSpan w:val="2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56" w:type="dxa"/>
            <w:gridSpan w:val="3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57" w:type="dxa"/>
            <w:gridSpan w:val="5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DF6574" w:rsidTr="00E234C7">
        <w:trPr>
          <w:trHeight w:val="425"/>
        </w:trPr>
        <w:tc>
          <w:tcPr>
            <w:tcW w:w="9636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8"/>
            </w:tblGrid>
            <w:tr w:rsidR="004574BD" w:rsidRPr="00DF6574" w:rsidTr="006D7318">
              <w:trPr>
                <w:trHeight w:val="425"/>
              </w:trPr>
              <w:tc>
                <w:tcPr>
                  <w:tcW w:w="9355" w:type="dxa"/>
                </w:tcPr>
                <w:tbl>
                  <w:tblPr>
                    <w:tblW w:w="9498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4574BD" w:rsidRPr="00DF6574" w:rsidTr="00815F6B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DF6574" w:rsidRDefault="004574BD" w:rsidP="006D731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DF6574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DF657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A44A51" w:rsidRPr="0048118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О.А. Чистякова, </w:t>
                        </w:r>
                        <w:r w:rsidR="00A44A51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д-р</w:t>
                        </w:r>
                        <w:r w:rsidR="00A44A51" w:rsidRPr="0048118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="00A44A51" w:rsidRPr="0048118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экон</w:t>
                        </w:r>
                        <w:proofErr w:type="spellEnd"/>
                        <w:r w:rsidR="00A44A51" w:rsidRPr="0048118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. наук, доцент, заведующий </w:t>
                        </w:r>
                        <w:r w:rsidR="00A44A51" w:rsidRPr="0048118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br/>
                          <w:t xml:space="preserve">кафедрой </w:t>
                        </w:r>
                        <w:r w:rsidR="00A44A51">
                          <w:rPr>
                            <w:rFonts w:ascii="Times New Roman" w:eastAsia="Times New Roman" w:hAnsi="Times New Roman" w:cs="Times New Roman"/>
                            <w:bCs/>
                            <w:sz w:val="28"/>
                            <w:szCs w:val="28"/>
                          </w:rPr>
                          <w:t>экономической стратегии и бизнес-аналитики</w:t>
                        </w:r>
                      </w:p>
                    </w:tc>
                  </w:tr>
                </w:tbl>
                <w:p w:rsidR="004574BD" w:rsidRPr="00DF6574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74BD" w:rsidRPr="00DF6574" w:rsidTr="006D7318">
              <w:trPr>
                <w:trHeight w:val="425"/>
              </w:trPr>
              <w:tc>
                <w:tcPr>
                  <w:tcW w:w="9355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4574BD" w:rsidRPr="00DF6574" w:rsidTr="00815F6B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DF6574" w:rsidRDefault="004574BD" w:rsidP="004574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574BD" w:rsidRPr="00DF6574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74BD" w:rsidRPr="00DF6574" w:rsidTr="006D7318">
              <w:trPr>
                <w:trHeight w:val="345"/>
              </w:trPr>
              <w:tc>
                <w:tcPr>
                  <w:tcW w:w="93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DF6574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4BD" w:rsidRPr="00DF6574" w:rsidTr="00E234C7">
        <w:trPr>
          <w:trHeight w:val="425"/>
        </w:trPr>
        <w:tc>
          <w:tcPr>
            <w:tcW w:w="9636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6"/>
            </w:tblGrid>
            <w:tr w:rsidR="004574BD" w:rsidRPr="00DF6574" w:rsidTr="00815F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44A51" w:rsidRDefault="00A44A51" w:rsidP="00A44A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на заседании кафедры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экономической стратегии и </w:t>
                  </w:r>
                </w:p>
                <w:p w:rsidR="004574BD" w:rsidRPr="00DF6574" w:rsidRDefault="00A44A51" w:rsidP="00A44A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бизнес-аналитики</w:t>
                  </w:r>
                  <w:r w:rsidRPr="0048118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48118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протокол от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27</w:t>
                  </w:r>
                  <w:r w:rsidRPr="0048118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5</w:t>
                  </w:r>
                  <w:r w:rsidRPr="0048118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.202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6 </w:t>
                  </w:r>
                  <w:r w:rsidRPr="0048118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г. №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10</w:t>
                  </w:r>
                </w:p>
              </w:tc>
            </w:tr>
          </w:tbl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574BD" w:rsidRPr="00DF6574" w:rsidRDefault="004574BD"/>
    <w:p w:rsidR="004574BD" w:rsidRPr="00DF6574" w:rsidRDefault="004574BD"/>
    <w:p w:rsidR="004574BD" w:rsidRPr="00DF6574" w:rsidRDefault="004574BD"/>
    <w:p w:rsidR="004574BD" w:rsidRPr="00DF6574" w:rsidRDefault="004574BD"/>
    <w:p w:rsidR="004574BD" w:rsidRPr="00DF6574" w:rsidRDefault="004574BD"/>
    <w:p w:rsidR="001B6148" w:rsidRPr="00DF6574" w:rsidRDefault="001B6148">
      <w:pPr>
        <w:rPr>
          <w:rFonts w:ascii="Times New Roman" w:hAnsi="Times New Roman" w:cs="Times New Roman"/>
          <w:b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574BD" w:rsidRPr="00DF6574" w:rsidRDefault="00BC58B2" w:rsidP="00BC58B2">
      <w:pPr>
        <w:pStyle w:val="a6"/>
        <w:numPr>
          <w:ilvl w:val="0"/>
          <w:numId w:val="4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ПРАКТИКИ, СПОСОБ И ФОРМА (ФОРМЫ) ЕЕ </w:t>
      </w:r>
      <w:r w:rsidRPr="00DF6574">
        <w:rPr>
          <w:rFonts w:ascii="Times New Roman" w:hAnsi="Times New Roman" w:cs="Times New Roman"/>
          <w:b/>
          <w:sz w:val="28"/>
          <w:szCs w:val="28"/>
        </w:rPr>
        <w:br/>
        <w:t>ПРОВЕДЕНИЯ</w:t>
      </w:r>
    </w:p>
    <w:p w:rsidR="007F1D25" w:rsidRPr="00DF6574" w:rsidRDefault="00883AEC" w:rsidP="00837DC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Научно-исследовательская работа </w:t>
      </w:r>
      <w:r w:rsidR="007F1D25" w:rsidRPr="00DF6574">
        <w:rPr>
          <w:rFonts w:ascii="Times New Roman" w:hAnsi="Times New Roman" w:cs="Times New Roman"/>
          <w:sz w:val="28"/>
          <w:szCs w:val="28"/>
        </w:rPr>
        <w:t>является составной частью образов</w:t>
      </w:r>
      <w:r w:rsidR="007F1D25" w:rsidRPr="00DF6574">
        <w:rPr>
          <w:rFonts w:ascii="Times New Roman" w:hAnsi="Times New Roman" w:cs="Times New Roman"/>
          <w:sz w:val="28"/>
          <w:szCs w:val="28"/>
        </w:rPr>
        <w:t>а</w:t>
      </w:r>
      <w:r w:rsidR="007F1D25" w:rsidRPr="00DF6574">
        <w:rPr>
          <w:rFonts w:ascii="Times New Roman" w:hAnsi="Times New Roman" w:cs="Times New Roman"/>
          <w:sz w:val="28"/>
          <w:szCs w:val="28"/>
        </w:rPr>
        <w:t xml:space="preserve">тельной программы </w:t>
      </w:r>
      <w:r w:rsidRPr="00DF6574">
        <w:rPr>
          <w:rFonts w:ascii="Times New Roman" w:hAnsi="Times New Roman" w:cs="Times New Roman"/>
          <w:sz w:val="28"/>
          <w:szCs w:val="28"/>
        </w:rPr>
        <w:t>магистратуры 38.04</w:t>
      </w:r>
      <w:r w:rsidR="007F1D25" w:rsidRPr="00DF6574">
        <w:rPr>
          <w:rFonts w:ascii="Times New Roman" w:hAnsi="Times New Roman" w:cs="Times New Roman"/>
          <w:sz w:val="28"/>
          <w:szCs w:val="28"/>
        </w:rPr>
        <w:t>.01 «Экономика» и проводится в соо</w:t>
      </w:r>
      <w:r w:rsidR="007F1D25" w:rsidRPr="00DF6574">
        <w:rPr>
          <w:rFonts w:ascii="Times New Roman" w:hAnsi="Times New Roman" w:cs="Times New Roman"/>
          <w:sz w:val="28"/>
          <w:szCs w:val="28"/>
        </w:rPr>
        <w:t>т</w:t>
      </w:r>
      <w:r w:rsidR="007F1D25" w:rsidRPr="00DF6574">
        <w:rPr>
          <w:rFonts w:ascii="Times New Roman" w:hAnsi="Times New Roman" w:cs="Times New Roman"/>
          <w:sz w:val="28"/>
          <w:szCs w:val="28"/>
        </w:rPr>
        <w:t xml:space="preserve">ветствии </w:t>
      </w:r>
      <w:r w:rsidR="004574BD" w:rsidRPr="00DF6574">
        <w:rPr>
          <w:rFonts w:ascii="Times New Roman" w:hAnsi="Times New Roman" w:cs="Times New Roman"/>
          <w:sz w:val="28"/>
          <w:szCs w:val="28"/>
        </w:rPr>
        <w:t>с ФГОС, Положением о способах прохождения практик, предусмо</w:t>
      </w:r>
      <w:r w:rsidR="004574BD" w:rsidRPr="00DF6574">
        <w:rPr>
          <w:rFonts w:ascii="Times New Roman" w:hAnsi="Times New Roman" w:cs="Times New Roman"/>
          <w:sz w:val="28"/>
          <w:szCs w:val="28"/>
        </w:rPr>
        <w:t>т</w:t>
      </w:r>
      <w:r w:rsidR="004574BD" w:rsidRPr="00DF6574">
        <w:rPr>
          <w:rFonts w:ascii="Times New Roman" w:hAnsi="Times New Roman" w:cs="Times New Roman"/>
          <w:sz w:val="28"/>
          <w:szCs w:val="28"/>
        </w:rPr>
        <w:t>ренных основными профессиональными образовательными программами вы</w:t>
      </w:r>
      <w:r w:rsidR="004574BD" w:rsidRPr="00DF6574">
        <w:rPr>
          <w:rFonts w:ascii="Times New Roman" w:hAnsi="Times New Roman" w:cs="Times New Roman"/>
          <w:sz w:val="28"/>
          <w:szCs w:val="28"/>
        </w:rPr>
        <w:t>с</w:t>
      </w:r>
      <w:r w:rsidR="004574BD" w:rsidRPr="00DF6574">
        <w:rPr>
          <w:rFonts w:ascii="Times New Roman" w:hAnsi="Times New Roman" w:cs="Times New Roman"/>
          <w:sz w:val="28"/>
          <w:szCs w:val="28"/>
        </w:rPr>
        <w:t xml:space="preserve">шего образования в Сибирском университете потребительской кооперации (СибУПК), Положением о </w:t>
      </w:r>
      <w:r w:rsidR="00E80FD9" w:rsidRPr="00DF6574">
        <w:rPr>
          <w:rFonts w:ascii="Times New Roman" w:hAnsi="Times New Roman" w:cs="Times New Roman"/>
          <w:sz w:val="28"/>
          <w:szCs w:val="28"/>
        </w:rPr>
        <w:t>практической подготовке</w:t>
      </w:r>
      <w:r w:rsidR="004574BD" w:rsidRPr="00DF6574">
        <w:rPr>
          <w:rFonts w:ascii="Times New Roman" w:hAnsi="Times New Roman" w:cs="Times New Roman"/>
          <w:sz w:val="28"/>
          <w:szCs w:val="28"/>
        </w:rPr>
        <w:t xml:space="preserve"> обучаю</w:t>
      </w:r>
      <w:r w:rsidR="00E80FD9" w:rsidRPr="00DF6574">
        <w:rPr>
          <w:rFonts w:ascii="Times New Roman" w:hAnsi="Times New Roman" w:cs="Times New Roman"/>
          <w:sz w:val="28"/>
          <w:szCs w:val="28"/>
        </w:rPr>
        <w:t>щихся Сибирского</w:t>
      </w:r>
      <w:r w:rsidR="004574BD" w:rsidRPr="00DF6574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="00E80FD9" w:rsidRPr="00DF6574">
        <w:rPr>
          <w:rFonts w:ascii="Times New Roman" w:hAnsi="Times New Roman" w:cs="Times New Roman"/>
          <w:sz w:val="28"/>
          <w:szCs w:val="28"/>
        </w:rPr>
        <w:t>а</w:t>
      </w:r>
      <w:r w:rsidR="004574BD" w:rsidRPr="00DF6574">
        <w:rPr>
          <w:rFonts w:ascii="Times New Roman" w:hAnsi="Times New Roman" w:cs="Times New Roman"/>
          <w:sz w:val="28"/>
          <w:szCs w:val="28"/>
        </w:rPr>
        <w:t xml:space="preserve"> потребительской кооперации (СибУПК)</w:t>
      </w:r>
      <w:r w:rsidR="00AA561D" w:rsidRPr="00DF6574">
        <w:rPr>
          <w:rFonts w:ascii="Times New Roman" w:hAnsi="Times New Roman" w:cs="Times New Roman"/>
          <w:sz w:val="28"/>
          <w:szCs w:val="28"/>
        </w:rPr>
        <w:t>, ОПОП</w:t>
      </w:r>
      <w:r w:rsidR="004574BD" w:rsidRPr="00DF6574">
        <w:rPr>
          <w:rFonts w:ascii="Times New Roman" w:hAnsi="Times New Roman" w:cs="Times New Roman"/>
          <w:sz w:val="28"/>
          <w:szCs w:val="28"/>
        </w:rPr>
        <w:t>.</w:t>
      </w:r>
      <w:r w:rsidR="007F1D25" w:rsidRPr="00DF657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574BD" w:rsidRPr="00DF6574" w:rsidRDefault="004574BD" w:rsidP="00837D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 w:rsidR="00BC58B2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практики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7F1D25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E6741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производственная</w:t>
      </w:r>
      <w:r w:rsidR="007F1D25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практика</w:t>
      </w:r>
      <w:r w:rsidR="00EC3D77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F1D25" w:rsidRPr="00DF6574" w:rsidRDefault="007F1D25" w:rsidP="00837D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Тип: </w:t>
      </w:r>
      <w:r w:rsidR="007E6741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научно-исследовательская работа</w:t>
      </w:r>
    </w:p>
    <w:p w:rsidR="004574BD" w:rsidRPr="00DF6574" w:rsidRDefault="004574BD" w:rsidP="00837D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Способы проведения практики: </w:t>
      </w:r>
      <w:r w:rsidR="00330253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стационарно</w:t>
      </w:r>
    </w:p>
    <w:p w:rsidR="00BC58B2" w:rsidRPr="00DF6574" w:rsidRDefault="004574BD" w:rsidP="00837D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 проведения</w:t>
      </w:r>
      <w:r w:rsidR="006A09EC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практики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7E6741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рассредоточенная</w:t>
      </w:r>
    </w:p>
    <w:p w:rsidR="006A09EC" w:rsidRPr="00DF6574" w:rsidRDefault="00BC58B2" w:rsidP="00837D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Реализуется </w:t>
      </w:r>
      <w:r w:rsidR="007E6741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частично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форме практической подготовки. </w:t>
      </w:r>
    </w:p>
    <w:p w:rsidR="00F0196B" w:rsidRPr="00DF6574" w:rsidRDefault="00F0196B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A09EC" w:rsidRPr="00DF6574" w:rsidRDefault="006A09EC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:rsidR="006A09EC" w:rsidRPr="00DF6574" w:rsidRDefault="006A09EC" w:rsidP="00C0526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C49AE" w:rsidRPr="00DF6574" w:rsidRDefault="003C49AE" w:rsidP="003C49A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 практики – приобретение </w:t>
      </w:r>
      <w:proofErr w:type="gramStart"/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профессиональных </w:t>
      </w:r>
      <w:r w:rsidR="00F82963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ум</w:t>
      </w:r>
      <w:r w:rsidR="00F82963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82963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, практического опыта, закрепления, систематизации и рас</w:t>
      </w:r>
      <w:r w:rsidR="00C05263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ширение теор</w:t>
      </w:r>
      <w:r w:rsidR="00C05263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C05263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тических знаний.</w:t>
      </w:r>
      <w:r w:rsidR="00143FAC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C49AE" w:rsidRPr="00DF6574" w:rsidRDefault="003C49AE" w:rsidP="003C4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Освоение практики способствует подготовке выпускника к решению задач профессиональной деятельности следующих типов:</w:t>
      </w:r>
    </w:p>
    <w:p w:rsidR="003C49AE" w:rsidRPr="00DF6574" w:rsidRDefault="00850A03" w:rsidP="003C49A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проектно-экономического</w:t>
      </w:r>
      <w:r w:rsidR="00F82963" w:rsidRPr="00DF657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</w:t>
      </w:r>
    </w:p>
    <w:p w:rsidR="00850A03" w:rsidRPr="00DF6574" w:rsidRDefault="00850A03" w:rsidP="00850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− разработка рабочих планов и программ проведения научных исследов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  и разработок подготовка заданий для групп и отдельных исполнителей; </w:t>
      </w:r>
    </w:p>
    <w:p w:rsidR="00850A03" w:rsidRPr="00DF6574" w:rsidRDefault="00850A03" w:rsidP="00850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подготовка данных для </w:t>
      </w:r>
      <w:proofErr w:type="gramStart"/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составлении</w:t>
      </w:r>
      <w:proofErr w:type="gramEnd"/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отчетов и научных публикаций;</w:t>
      </w:r>
    </w:p>
    <w:p w:rsidR="00850A03" w:rsidRPr="00DF6574" w:rsidRDefault="00850A03" w:rsidP="00850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- представление результатов, проведенного исследования научному с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обществу в виде статьи или доклада; </w:t>
      </w:r>
    </w:p>
    <w:p w:rsidR="00850A03" w:rsidRPr="00DF6574" w:rsidRDefault="00850A03" w:rsidP="00850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разработка инструментария проводимых исследований, анализ их р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зультатов;</w:t>
      </w:r>
    </w:p>
    <w:p w:rsidR="00850A03" w:rsidRPr="00DF6574" w:rsidRDefault="00850A03" w:rsidP="00850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организация и проведение научных исследований, в том числе статист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ческих обзоров и опросов.</w:t>
      </w:r>
    </w:p>
    <w:p w:rsidR="003C49AE" w:rsidRPr="00DF6574" w:rsidRDefault="00850A03" w:rsidP="003C49A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F65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научно-</w:t>
      </w:r>
      <w:r w:rsidR="00F82963" w:rsidRPr="00DF65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исследовательского:</w:t>
      </w:r>
    </w:p>
    <w:p w:rsidR="00850A03" w:rsidRPr="00DF6574" w:rsidRDefault="00850A03" w:rsidP="00850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овладение </w:t>
      </w:r>
      <w:proofErr w:type="gramStart"/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современной методологией проведения нау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ных исследований;</w:t>
      </w:r>
    </w:p>
    <w:p w:rsidR="00850A03" w:rsidRPr="00DF6574" w:rsidRDefault="00850A03" w:rsidP="00850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- овладение современными методами сбора, анализа и обработки инфо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мации в профессиональной области;</w:t>
      </w:r>
    </w:p>
    <w:p w:rsidR="00850A03" w:rsidRPr="00DF6574" w:rsidRDefault="00850A03" w:rsidP="00850A03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навыков проведения самостоятельных исследований в соответствии с разработанной программой.</w:t>
      </w:r>
    </w:p>
    <w:p w:rsidR="003C49AE" w:rsidRPr="00DF6574" w:rsidRDefault="003C49AE" w:rsidP="006A09E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234C7" w:rsidRPr="00DF6574" w:rsidRDefault="00E234C7" w:rsidP="006A09E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234C7" w:rsidRPr="00DF6574" w:rsidRDefault="00E234C7" w:rsidP="006A09E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E6741" w:rsidRPr="00DF6574" w:rsidRDefault="007E6741" w:rsidP="00913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13C24" w:rsidRPr="00DF6574" w:rsidRDefault="00F826BE" w:rsidP="00913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3</w:t>
      </w:r>
      <w:r w:rsidR="00913C24" w:rsidRPr="00DF65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ПЛАНИРУЕМЫЕ РЕЗУЛЬТАТЫ ОБУЧЕНИЯ ПРИ </w:t>
      </w:r>
      <w:r w:rsidR="008A7B4F" w:rsidRPr="00DF65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DF65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ПРОХОЖДЕНИИ ПРАКТИКИ, СООТНЕСЕННЫЕ С </w:t>
      </w:r>
      <w:r w:rsidR="00E80FD9" w:rsidRPr="00DF65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DF65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ПЛАНИРУЕМЫМИ РЕЗУЛЬТАТАМИ ОСВОЕНИЯ </w:t>
      </w:r>
      <w:r w:rsidR="00E80FD9" w:rsidRPr="00DF65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DF65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p w:rsidR="00F826BE" w:rsidRPr="00DF6574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9322" w:type="dxa"/>
        <w:tblLook w:val="04A0" w:firstRow="1" w:lastRow="0" w:firstColumn="1" w:lastColumn="0" w:noHBand="0" w:noVBand="1"/>
      </w:tblPr>
      <w:tblGrid>
        <w:gridCol w:w="2240"/>
        <w:gridCol w:w="2169"/>
        <w:gridCol w:w="4913"/>
      </w:tblGrid>
      <w:tr w:rsidR="00837DCF" w:rsidRPr="00DF6574" w:rsidTr="00837DCF">
        <w:tc>
          <w:tcPr>
            <w:tcW w:w="1809" w:type="dxa"/>
            <w:vAlign w:val="center"/>
          </w:tcPr>
          <w:p w:rsidR="00837DCF" w:rsidRPr="00DF6574" w:rsidRDefault="00837DCF" w:rsidP="007E6741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Код и наименов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ние  компетенции выпускника</w:t>
            </w:r>
          </w:p>
        </w:tc>
        <w:tc>
          <w:tcPr>
            <w:tcW w:w="2127" w:type="dxa"/>
            <w:vAlign w:val="center"/>
          </w:tcPr>
          <w:p w:rsidR="00837DCF" w:rsidRPr="00DF6574" w:rsidRDefault="00837DCF" w:rsidP="007E6741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Код и наименов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ние индикатора достижения ко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петенции (ИДК)</w:t>
            </w:r>
          </w:p>
        </w:tc>
        <w:tc>
          <w:tcPr>
            <w:tcW w:w="5386" w:type="dxa"/>
            <w:vAlign w:val="center"/>
          </w:tcPr>
          <w:p w:rsidR="00837DCF" w:rsidRPr="00DF6574" w:rsidRDefault="00837DCF" w:rsidP="007E6741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Результаты обучения, соотнесенные с ИДК</w:t>
            </w:r>
          </w:p>
        </w:tc>
      </w:tr>
      <w:tr w:rsidR="00837DCF" w:rsidRPr="00DF6574" w:rsidTr="007E6741">
        <w:trPr>
          <w:trHeight w:val="2881"/>
        </w:trPr>
        <w:tc>
          <w:tcPr>
            <w:tcW w:w="1809" w:type="dxa"/>
          </w:tcPr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335D5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УК-1 </w:t>
            </w:r>
          </w:p>
          <w:p w:rsidR="00837DCF" w:rsidRPr="00DF6574" w:rsidRDefault="001C51F2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Способен ос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ществлять крит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ческий анализ пр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блемных ситуаций на основе систе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ного подхода, в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рабатывать страт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гию действий</w:t>
            </w:r>
          </w:p>
        </w:tc>
        <w:tc>
          <w:tcPr>
            <w:tcW w:w="2127" w:type="dxa"/>
          </w:tcPr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335D5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УК-1.1 </w:t>
            </w:r>
          </w:p>
          <w:p w:rsidR="00837DCF" w:rsidRPr="00DF6574" w:rsidRDefault="001C51F2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Выявляет и анал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зирует пробле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ную ситуацию как систему, ее с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ставляющие и св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зи между ними</w:t>
            </w:r>
          </w:p>
        </w:tc>
        <w:tc>
          <w:tcPr>
            <w:tcW w:w="5386" w:type="dxa"/>
          </w:tcPr>
          <w:p w:rsidR="00837DCF" w:rsidRPr="00DF6574" w:rsidRDefault="00837DCF" w:rsidP="007E6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DCF" w:rsidRPr="00DF6574" w:rsidRDefault="00837DCF" w:rsidP="007E674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/>
                <w:sz w:val="24"/>
                <w:szCs w:val="24"/>
              </w:rPr>
              <w:t>Знает:</w:t>
            </w:r>
          </w:p>
          <w:p w:rsidR="001C51F2" w:rsidRPr="00DF6574" w:rsidRDefault="001C51F2" w:rsidP="007E6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-основные базы данных, электронные би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лиотеки и электронные ресурсы</w:t>
            </w:r>
          </w:p>
          <w:p w:rsidR="001C51F2" w:rsidRPr="00DF6574" w:rsidRDefault="001C51F2" w:rsidP="007E6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 xml:space="preserve">-методологию исследовательской (научной) деятельности </w:t>
            </w:r>
          </w:p>
          <w:p w:rsidR="001C51F2" w:rsidRPr="00DF6574" w:rsidRDefault="001C51F2" w:rsidP="007E6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 xml:space="preserve">-современное состояние области знаний и (или) профессиональной деятельности </w:t>
            </w:r>
          </w:p>
          <w:p w:rsidR="00837DCF" w:rsidRPr="00DF6574" w:rsidRDefault="00837DCF" w:rsidP="007E6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DCF" w:rsidRPr="00DF6574" w:rsidRDefault="00837DCF" w:rsidP="007E6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/>
                <w:sz w:val="24"/>
                <w:szCs w:val="24"/>
              </w:rPr>
              <w:t>Умеет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C51F2" w:rsidRPr="00DF6574" w:rsidRDefault="001C51F2" w:rsidP="007E6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-анализировать исходные данные и обосн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вывать новые направления деятельности, применяя системный и междисциплинарный подходы</w:t>
            </w:r>
          </w:p>
          <w:p w:rsidR="001C51F2" w:rsidRPr="00DF6574" w:rsidRDefault="001C51F2" w:rsidP="007E6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-разрабатывать стратегию действий</w:t>
            </w:r>
          </w:p>
          <w:p w:rsidR="001C51F2" w:rsidRPr="00DF6574" w:rsidRDefault="001C51F2" w:rsidP="007E6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-готовить информационно-аналитические материалы в табличной, графической, те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стовой формах</w:t>
            </w:r>
          </w:p>
          <w:p w:rsidR="004335D5" w:rsidRPr="00DF6574" w:rsidRDefault="001C51F2" w:rsidP="007E6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30D15" w:rsidRPr="00DF6574" w:rsidTr="007E6741">
        <w:trPr>
          <w:trHeight w:val="1850"/>
        </w:trPr>
        <w:tc>
          <w:tcPr>
            <w:tcW w:w="1809" w:type="dxa"/>
          </w:tcPr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335D5" w:rsidRPr="00DF6574" w:rsidRDefault="00330D15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УК-4 </w:t>
            </w:r>
          </w:p>
          <w:p w:rsidR="00330D15" w:rsidRPr="00DF6574" w:rsidRDefault="001C51F2" w:rsidP="007E674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Способен прим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нять современные коммуникативные технологии, в том числе на иностра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gramStart"/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spellStart"/>
            <w:proofErr w:type="gramEnd"/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) языке(ах), для академическ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го и професси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нального взаим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2127" w:type="dxa"/>
          </w:tcPr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335D5" w:rsidRPr="00DF6574" w:rsidRDefault="00330D15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УК-4.2 </w:t>
            </w:r>
          </w:p>
          <w:p w:rsidR="00330D15" w:rsidRPr="00DF6574" w:rsidRDefault="001C51F2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Составляет акад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мические (нау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ные) и професси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нальные тексты, на русском языке с учетом норм ру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ского языка и профессиональной этики</w:t>
            </w:r>
          </w:p>
        </w:tc>
        <w:tc>
          <w:tcPr>
            <w:tcW w:w="5386" w:type="dxa"/>
          </w:tcPr>
          <w:p w:rsidR="00837DCF" w:rsidRPr="00DF6574" w:rsidRDefault="00837DCF" w:rsidP="007E674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330D15" w:rsidRPr="00DF6574" w:rsidRDefault="00330D15" w:rsidP="007E674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Знает:</w:t>
            </w:r>
          </w:p>
          <w:p w:rsidR="001C51F2" w:rsidRPr="00DF6574" w:rsidRDefault="001C51F2" w:rsidP="007E6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-требования к формату научных и професс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ональных текстов</w:t>
            </w:r>
          </w:p>
          <w:p w:rsidR="001C51F2" w:rsidRPr="00DF6574" w:rsidRDefault="001C51F2" w:rsidP="007E6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-профессиональный этикет, понятие нормы и правила</w:t>
            </w:r>
          </w:p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30D15" w:rsidRPr="00DF6574" w:rsidRDefault="00330D15" w:rsidP="007E674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Умеет:</w:t>
            </w:r>
          </w:p>
          <w:p w:rsidR="001C51F2" w:rsidRPr="00DF6574" w:rsidRDefault="001C51F2" w:rsidP="007E6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 xml:space="preserve">-интерпретировать информацию в области научной и профессиональной деятельности из русскоязычных источников </w:t>
            </w:r>
          </w:p>
          <w:p w:rsidR="001C51F2" w:rsidRPr="00DF6574" w:rsidRDefault="001C51F2" w:rsidP="007E6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-грамотно составлять и оформлять академ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ческие (научные) и профессиональные те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сты на русском языке</w:t>
            </w:r>
          </w:p>
          <w:p w:rsidR="001C51F2" w:rsidRPr="00DF6574" w:rsidRDefault="001C51F2" w:rsidP="007E6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-готовить доклады, презентации, выступл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ния на научные и профессиональные темы на русском языке в соответствии с аудиторией и целью</w:t>
            </w:r>
          </w:p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962AE" w:rsidRPr="00DF6574" w:rsidTr="007E6741">
        <w:trPr>
          <w:trHeight w:val="2825"/>
        </w:trPr>
        <w:tc>
          <w:tcPr>
            <w:tcW w:w="1809" w:type="dxa"/>
          </w:tcPr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335D5" w:rsidRPr="00DF6574" w:rsidRDefault="002962AE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ОПК-3</w:t>
            </w:r>
          </w:p>
          <w:p w:rsidR="001C51F2" w:rsidRPr="00DF6574" w:rsidRDefault="001C51F2" w:rsidP="007E674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обо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щать и критически оценивать научные исследования в экономике</w:t>
            </w:r>
          </w:p>
        </w:tc>
        <w:tc>
          <w:tcPr>
            <w:tcW w:w="2127" w:type="dxa"/>
          </w:tcPr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335D5" w:rsidRPr="00DF6574" w:rsidRDefault="002962AE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ОПК-3.3 </w:t>
            </w:r>
          </w:p>
          <w:p w:rsidR="004335D5" w:rsidRPr="00DF6574" w:rsidRDefault="001C51F2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Представляет р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зультаты пров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денного исслед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вания в виде научной публик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ции: статьи, д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клада, отчета </w:t>
            </w:r>
          </w:p>
        </w:tc>
        <w:tc>
          <w:tcPr>
            <w:tcW w:w="5386" w:type="dxa"/>
          </w:tcPr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962AE" w:rsidRPr="00DF6574" w:rsidRDefault="002962AE" w:rsidP="007E674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Знает:</w:t>
            </w:r>
          </w:p>
          <w:p w:rsidR="004335D5" w:rsidRPr="00DF6574" w:rsidRDefault="002962AE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4335D5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1C51F2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способы представления результатов пров</w:t>
            </w:r>
            <w:r w:rsidR="001C51F2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1C51F2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денного исследования в виде научной публ</w:t>
            </w:r>
            <w:r w:rsidR="001C51F2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1C51F2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кации</w:t>
            </w:r>
          </w:p>
          <w:p w:rsidR="002962AE" w:rsidRPr="00DF6574" w:rsidRDefault="002962AE" w:rsidP="007E674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Умеет:</w:t>
            </w:r>
          </w:p>
          <w:p w:rsidR="00837DCF" w:rsidRPr="00DF6574" w:rsidRDefault="002962AE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4335D5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1C51F2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представлять результаты проведенного и</w:t>
            </w:r>
            <w:r w:rsidR="001C51F2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1C51F2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следования в виде научной публикации в форме статьи, доклада и отчета</w:t>
            </w:r>
          </w:p>
        </w:tc>
      </w:tr>
      <w:tr w:rsidR="00330D15" w:rsidRPr="00DF6574" w:rsidTr="007E6741">
        <w:trPr>
          <w:trHeight w:val="273"/>
        </w:trPr>
        <w:tc>
          <w:tcPr>
            <w:tcW w:w="1809" w:type="dxa"/>
          </w:tcPr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335D5" w:rsidRPr="00DF6574" w:rsidRDefault="00330D15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ПК-</w:t>
            </w:r>
            <w:r w:rsidR="007E6741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4335D5" w:rsidRPr="00DF6574" w:rsidRDefault="007E6741" w:rsidP="007E674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6574">
              <w:rPr>
                <w:rFonts w:ascii="Times New Roman" w:eastAsia="Calibri" w:hAnsi="Times New Roman" w:cs="Times New Roman"/>
                <w:sz w:val="24"/>
                <w:szCs w:val="24"/>
              </w:rPr>
              <w:t>Способен орган</w:t>
            </w:r>
            <w:r w:rsidRPr="00DF657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F6574">
              <w:rPr>
                <w:rFonts w:ascii="Times New Roman" w:eastAsia="Calibri" w:hAnsi="Times New Roman" w:cs="Times New Roman"/>
                <w:sz w:val="24"/>
                <w:szCs w:val="24"/>
              </w:rPr>
              <w:t>зовывать процесс ведения бухгалте</w:t>
            </w:r>
            <w:r w:rsidRPr="00DF6574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DF6574">
              <w:rPr>
                <w:rFonts w:ascii="Times New Roman" w:eastAsia="Calibri" w:hAnsi="Times New Roman" w:cs="Times New Roman"/>
                <w:sz w:val="24"/>
                <w:szCs w:val="24"/>
              </w:rPr>
              <w:t>ского учета в эк</w:t>
            </w:r>
            <w:r w:rsidRPr="00DF657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DF6574">
              <w:rPr>
                <w:rFonts w:ascii="Times New Roman" w:eastAsia="Calibri" w:hAnsi="Times New Roman" w:cs="Times New Roman"/>
                <w:sz w:val="24"/>
                <w:szCs w:val="24"/>
              </w:rPr>
              <w:t>номическом суб</w:t>
            </w:r>
            <w:r w:rsidRPr="00DF6574">
              <w:rPr>
                <w:rFonts w:ascii="Times New Roman" w:eastAsia="Calibri" w:hAnsi="Times New Roman" w:cs="Times New Roman"/>
                <w:sz w:val="24"/>
                <w:szCs w:val="24"/>
              </w:rPr>
              <w:t>ъ</w:t>
            </w:r>
            <w:r w:rsidRPr="00DF6574">
              <w:rPr>
                <w:rFonts w:ascii="Times New Roman" w:eastAsia="Calibri" w:hAnsi="Times New Roman" w:cs="Times New Roman"/>
                <w:sz w:val="24"/>
                <w:szCs w:val="24"/>
              </w:rPr>
              <w:t>екте и его обосо</w:t>
            </w:r>
            <w:r w:rsidRPr="00DF6574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DF6574">
              <w:rPr>
                <w:rFonts w:ascii="Times New Roman" w:eastAsia="Calibri" w:hAnsi="Times New Roman" w:cs="Times New Roman"/>
                <w:sz w:val="24"/>
                <w:szCs w:val="24"/>
              </w:rPr>
              <w:t>ленных подразд</w:t>
            </w:r>
            <w:r w:rsidRPr="00DF6574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DF6574">
              <w:rPr>
                <w:rFonts w:ascii="Times New Roman" w:eastAsia="Calibri" w:hAnsi="Times New Roman" w:cs="Times New Roman"/>
                <w:sz w:val="24"/>
                <w:szCs w:val="24"/>
              </w:rPr>
              <w:t>лениях</w:t>
            </w:r>
            <w:r w:rsidRPr="00DF65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335D5" w:rsidRPr="00DF6574" w:rsidRDefault="00855EF6" w:rsidP="007E6741">
            <w:pPr>
              <w:rPr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ПК-1</w:t>
            </w:r>
            <w:r w:rsidR="00D16949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.2</w:t>
            </w:r>
            <w:r w:rsidR="0094752D" w:rsidRPr="00DF6574">
              <w:rPr>
                <w:sz w:val="24"/>
                <w:szCs w:val="24"/>
              </w:rPr>
              <w:t xml:space="preserve"> </w:t>
            </w:r>
          </w:p>
          <w:p w:rsidR="00330D15" w:rsidRPr="00DF6574" w:rsidRDefault="00855EF6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Планирует, орг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низует и контр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лирует текущую деятельность бу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х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галтерии, испол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зуя передовой опыт и научные разработки.</w:t>
            </w:r>
          </w:p>
          <w:p w:rsidR="001C51F2" w:rsidRPr="00DF6574" w:rsidRDefault="001C51F2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C51F2" w:rsidRPr="00DF6574" w:rsidRDefault="001C51F2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6" w:type="dxa"/>
          </w:tcPr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37DCF" w:rsidRPr="00DF6574" w:rsidRDefault="00A567D8" w:rsidP="007E674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Знать: </w:t>
            </w:r>
          </w:p>
          <w:p w:rsidR="00837DCF" w:rsidRPr="00DF6574" w:rsidRDefault="00A567D8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- отечественный и зарубежный опыт в обл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сти управления процессом формирования информации в системе бухгалтерского учета экономического субъекта, включая обосо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ленные подразделения </w:t>
            </w:r>
          </w:p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37DCF" w:rsidRPr="00DF6574" w:rsidRDefault="00A567D8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Уметь: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4335D5" w:rsidRPr="00DF6574" w:rsidRDefault="00A567D8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- выявлять и оценивать факторы, существе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но влияющие на организацию процесса с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ставления бухгалтерской (финансовой) о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четности, исходя из особенностей деятельн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сти экономического субъекта</w:t>
            </w:r>
          </w:p>
          <w:p w:rsidR="00330D15" w:rsidRPr="00DF6574" w:rsidRDefault="00A567D8" w:rsidP="007E674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2962AE" w:rsidRPr="00DF6574" w:rsidTr="007E6741">
        <w:trPr>
          <w:trHeight w:val="1380"/>
        </w:trPr>
        <w:tc>
          <w:tcPr>
            <w:tcW w:w="1809" w:type="dxa"/>
          </w:tcPr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962AE" w:rsidRPr="00DF6574" w:rsidRDefault="002962AE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ПК-4 </w:t>
            </w:r>
            <w:proofErr w:type="gramStart"/>
            <w:r w:rsidR="007E6741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7E6741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обеспечивать м</w:t>
            </w:r>
            <w:r w:rsidR="007E6741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7E6741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тодической сопр</w:t>
            </w:r>
            <w:r w:rsidR="007E6741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7E6741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вождение деятел</w:t>
            </w:r>
            <w:r w:rsidR="007E6741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7E6741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ности службы внутреннего аудита и осуществлять р</w:t>
            </w:r>
            <w:r w:rsidR="007E6741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7E6741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ководство ею</w:t>
            </w:r>
          </w:p>
        </w:tc>
        <w:tc>
          <w:tcPr>
            <w:tcW w:w="2127" w:type="dxa"/>
          </w:tcPr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335D5" w:rsidRPr="00DF6574" w:rsidRDefault="002962AE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ПК-4.2 </w:t>
            </w:r>
          </w:p>
          <w:p w:rsidR="00224F19" w:rsidRPr="00DF6574" w:rsidRDefault="007E6741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Осуществляет взаимодействие с руководителями внешних аудито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ских фирм, вне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ш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них и внутренних контролирующих органов </w:t>
            </w:r>
          </w:p>
        </w:tc>
        <w:tc>
          <w:tcPr>
            <w:tcW w:w="5386" w:type="dxa"/>
          </w:tcPr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37DCF" w:rsidRPr="00DF6574" w:rsidRDefault="002962AE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Знает: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-</w:t>
            </w:r>
            <w:r w:rsidR="004335D5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процедуру 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разработки финансовой полит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ки экономического субъекта, составления финансовых планов, бюджетов и смет эк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номического субъекта. </w:t>
            </w:r>
          </w:p>
          <w:p w:rsidR="002962AE" w:rsidRPr="00DF6574" w:rsidRDefault="002962AE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DF65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Умеет: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-</w:t>
            </w:r>
            <w:r w:rsidR="004335D5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разрабатывать финансовую политику эк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номического субъекта, составлять финанс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вые планы, бюджеты и сметы экономическ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го субъекта и представление руководителю или иному уполномоченному органу упра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ления экономического субъекта для утве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ждения.</w:t>
            </w:r>
          </w:p>
        </w:tc>
      </w:tr>
    </w:tbl>
    <w:p w:rsidR="00F826BE" w:rsidRPr="00DF6574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826BE" w:rsidRPr="00DF6574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74">
        <w:rPr>
          <w:rFonts w:ascii="Times New Roman" w:hAnsi="Times New Roman" w:cs="Times New Roman"/>
          <w:b/>
          <w:i/>
          <w:sz w:val="28"/>
          <w:szCs w:val="28"/>
        </w:rPr>
        <w:t xml:space="preserve">4. </w:t>
      </w:r>
      <w:r w:rsidRPr="00DF6574">
        <w:rPr>
          <w:rFonts w:ascii="Times New Roman" w:hAnsi="Times New Roman" w:cs="Times New Roman"/>
          <w:b/>
          <w:sz w:val="28"/>
          <w:szCs w:val="28"/>
        </w:rPr>
        <w:t xml:space="preserve">МЕСТО ПРАКТИКИ В СТРУКТУРЕ ОБРАЗОВАТЕЛЬНОЙ </w:t>
      </w:r>
    </w:p>
    <w:p w:rsidR="00F826BE" w:rsidRPr="00DF6574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F826BE" w:rsidRPr="00DF6574" w:rsidRDefault="00F826BE" w:rsidP="00CF79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4335D5" w:rsidRPr="00DF6574" w:rsidRDefault="004335D5" w:rsidP="004335D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0"/>
        </w:rPr>
        <w:t>Практика «Научно-исследовательская работа» относится к обязательной части Блока 2 «Практика» структуры образовательной программы.</w:t>
      </w:r>
    </w:p>
    <w:p w:rsidR="004335D5" w:rsidRPr="00DF6574" w:rsidRDefault="004335D5" w:rsidP="004335D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0"/>
        </w:rPr>
        <w:t>Обучающиеся очной формы обучения проходят практику в 1,2,3 и 4 с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0"/>
        </w:rPr>
        <w:t>е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местрах, обучающиеся заочной формы – на 1,2 и 3 курсах. </w:t>
      </w:r>
    </w:p>
    <w:p w:rsidR="004335D5" w:rsidRPr="00DF6574" w:rsidRDefault="00F826BE" w:rsidP="004335D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Практика базируется на знаниях и умениях, полученных при изучении дисциплин: </w:t>
      </w:r>
      <w:r w:rsidR="004335D5" w:rsidRPr="00DF6574">
        <w:rPr>
          <w:rFonts w:ascii="Times New Roman" w:eastAsia="Times New Roman" w:hAnsi="Times New Roman" w:cs="Times New Roman"/>
          <w:color w:val="000000"/>
          <w:sz w:val="28"/>
          <w:szCs w:val="20"/>
        </w:rPr>
        <w:t>М</w:t>
      </w:r>
      <w:r w:rsidR="00486167" w:rsidRPr="00DF6574">
        <w:rPr>
          <w:rFonts w:ascii="Times New Roman" w:eastAsia="Times New Roman" w:hAnsi="Times New Roman" w:cs="Times New Roman"/>
          <w:color w:val="000000"/>
          <w:sz w:val="28"/>
          <w:szCs w:val="20"/>
        </w:rPr>
        <w:t>етоды научных исследований в профессиональной деятельности</w:t>
      </w:r>
      <w:r w:rsidR="004335D5" w:rsidRPr="00DF6574">
        <w:rPr>
          <w:rFonts w:ascii="Times New Roman" w:eastAsia="Times New Roman" w:hAnsi="Times New Roman" w:cs="Times New Roman"/>
          <w:color w:val="000000"/>
          <w:sz w:val="28"/>
          <w:szCs w:val="20"/>
        </w:rPr>
        <w:t>;</w:t>
      </w:r>
      <w:r w:rsidR="00486167" w:rsidRPr="00DF6574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4335D5" w:rsidRPr="00DF6574">
        <w:rPr>
          <w:rFonts w:ascii="Times New Roman" w:eastAsia="Times New Roman" w:hAnsi="Times New Roman" w:cs="Times New Roman"/>
          <w:color w:val="000000"/>
          <w:sz w:val="28"/>
          <w:szCs w:val="20"/>
        </w:rPr>
        <w:t>Коммуникативные технологии; Налоговый аудит; Внутренний аудит в учр</w:t>
      </w:r>
      <w:r w:rsidR="004335D5" w:rsidRPr="00DF6574">
        <w:rPr>
          <w:rFonts w:ascii="Times New Roman" w:eastAsia="Times New Roman" w:hAnsi="Times New Roman" w:cs="Times New Roman"/>
          <w:color w:val="000000"/>
          <w:sz w:val="28"/>
          <w:szCs w:val="20"/>
        </w:rPr>
        <w:t>е</w:t>
      </w:r>
      <w:r w:rsidR="004335D5" w:rsidRPr="00DF6574">
        <w:rPr>
          <w:rFonts w:ascii="Times New Roman" w:eastAsia="Times New Roman" w:hAnsi="Times New Roman" w:cs="Times New Roman"/>
          <w:color w:val="000000"/>
          <w:sz w:val="28"/>
          <w:szCs w:val="20"/>
        </w:rPr>
        <w:lastRenderedPageBreak/>
        <w:t>ждениях государственного сектора; Практический аудит в коммерческих орг</w:t>
      </w:r>
      <w:r w:rsidR="004335D5" w:rsidRPr="00DF6574">
        <w:rPr>
          <w:rFonts w:ascii="Times New Roman" w:eastAsia="Times New Roman" w:hAnsi="Times New Roman" w:cs="Times New Roman"/>
          <w:color w:val="000000"/>
          <w:sz w:val="28"/>
          <w:szCs w:val="20"/>
        </w:rPr>
        <w:t>а</w:t>
      </w:r>
      <w:r w:rsidR="004335D5" w:rsidRPr="00DF6574">
        <w:rPr>
          <w:rFonts w:ascii="Times New Roman" w:eastAsia="Times New Roman" w:hAnsi="Times New Roman" w:cs="Times New Roman"/>
          <w:color w:val="000000"/>
          <w:sz w:val="28"/>
          <w:szCs w:val="20"/>
        </w:rPr>
        <w:t>низациях; Публичная отчётность организаций и её аналитические возможности</w:t>
      </w:r>
    </w:p>
    <w:p w:rsidR="00DE2454" w:rsidRPr="00DF6574" w:rsidRDefault="00DE2454" w:rsidP="00DE2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0"/>
        </w:rPr>
        <w:t>Научно-исследовательская работа необходима как предшествующая  при выполнении выпускной квалификационной работы.</w:t>
      </w:r>
    </w:p>
    <w:p w:rsidR="00721422" w:rsidRPr="00DF6574" w:rsidRDefault="00721422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BE" w:rsidRPr="00DF6574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t xml:space="preserve">5. ОБЪЕМ ПРАКТИКИ В ЗАЧЕТНЫХ ЕДИНИЦАХ И ЕЕ </w:t>
      </w:r>
      <w:r w:rsidR="00E80FD9" w:rsidRPr="00DF6574">
        <w:rPr>
          <w:rFonts w:ascii="Times New Roman" w:hAnsi="Times New Roman" w:cs="Times New Roman"/>
          <w:b/>
          <w:sz w:val="28"/>
          <w:szCs w:val="28"/>
        </w:rPr>
        <w:br/>
      </w:r>
      <w:r w:rsidRPr="00DF6574">
        <w:rPr>
          <w:rFonts w:ascii="Times New Roman" w:hAnsi="Times New Roman" w:cs="Times New Roman"/>
          <w:b/>
          <w:sz w:val="28"/>
          <w:szCs w:val="28"/>
        </w:rPr>
        <w:t>ПРОДОЛЖИТЕЛЬНОСТЬ В НЕДЕЛЯХ ЛИБО В АКАДЕМИЧЕСКИХ ИЛИ АСТРОНОМИЧЕСКИХ ЧАСАХ</w:t>
      </w:r>
    </w:p>
    <w:p w:rsidR="00721422" w:rsidRPr="00DF6574" w:rsidRDefault="00721422" w:rsidP="00DE24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2454" w:rsidRPr="00DF6574" w:rsidRDefault="00DE2454" w:rsidP="00DE24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Общая трудоемкость практики в разрезе форм обучения и семестров/ ку</w:t>
      </w:r>
      <w:r w:rsidRPr="00DF6574">
        <w:rPr>
          <w:rFonts w:ascii="Times New Roman" w:hAnsi="Times New Roman" w:cs="Times New Roman"/>
          <w:sz w:val="28"/>
          <w:szCs w:val="28"/>
        </w:rPr>
        <w:t>р</w:t>
      </w:r>
      <w:r w:rsidRPr="00DF6574">
        <w:rPr>
          <w:rFonts w:ascii="Times New Roman" w:hAnsi="Times New Roman" w:cs="Times New Roman"/>
          <w:sz w:val="28"/>
          <w:szCs w:val="28"/>
        </w:rPr>
        <w:t>сов составляет:</w:t>
      </w:r>
    </w:p>
    <w:p w:rsidR="00E234C7" w:rsidRPr="00DF6574" w:rsidRDefault="00E234C7" w:rsidP="00DE24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93"/>
        <w:gridCol w:w="2055"/>
        <w:gridCol w:w="2055"/>
        <w:gridCol w:w="993"/>
        <w:gridCol w:w="1817"/>
        <w:gridCol w:w="1817"/>
      </w:tblGrid>
      <w:tr w:rsidR="00DE2454" w:rsidRPr="00DF6574" w:rsidTr="00332981">
        <w:trPr>
          <w:cantSplit/>
          <w:trHeight w:val="283"/>
        </w:trPr>
        <w:tc>
          <w:tcPr>
            <w:tcW w:w="5103" w:type="dxa"/>
            <w:gridSpan w:val="3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Очная форма</w:t>
            </w:r>
          </w:p>
        </w:tc>
        <w:tc>
          <w:tcPr>
            <w:tcW w:w="4627" w:type="dxa"/>
            <w:gridSpan w:val="3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Заочная форма</w:t>
            </w:r>
          </w:p>
        </w:tc>
      </w:tr>
      <w:tr w:rsidR="00DE2454" w:rsidRPr="00DF6574" w:rsidTr="00332981">
        <w:trPr>
          <w:cantSplit/>
          <w:trHeight w:val="283"/>
        </w:trPr>
        <w:tc>
          <w:tcPr>
            <w:tcW w:w="993" w:type="dxa"/>
            <w:vMerge w:val="restart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местр</w:t>
            </w:r>
          </w:p>
        </w:tc>
        <w:tc>
          <w:tcPr>
            <w:tcW w:w="4110" w:type="dxa"/>
            <w:gridSpan w:val="2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Трудоемкость</w:t>
            </w:r>
          </w:p>
        </w:tc>
        <w:tc>
          <w:tcPr>
            <w:tcW w:w="993" w:type="dxa"/>
            <w:vMerge w:val="restart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3634" w:type="dxa"/>
            <w:gridSpan w:val="2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Трудоемкость</w:t>
            </w:r>
          </w:p>
        </w:tc>
      </w:tr>
      <w:tr w:rsidR="00DE2454" w:rsidRPr="00DF6574" w:rsidTr="00332981">
        <w:trPr>
          <w:cantSplit/>
          <w:trHeight w:val="276"/>
        </w:trPr>
        <w:tc>
          <w:tcPr>
            <w:tcW w:w="993" w:type="dxa"/>
            <w:vMerge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з.е</w:t>
            </w:r>
            <w:proofErr w:type="spellEnd"/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5" w:type="dxa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час</w:t>
            </w:r>
          </w:p>
        </w:tc>
        <w:tc>
          <w:tcPr>
            <w:tcW w:w="993" w:type="dxa"/>
            <w:vMerge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17" w:type="dxa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з.е</w:t>
            </w:r>
            <w:proofErr w:type="spellEnd"/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7" w:type="dxa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час</w:t>
            </w:r>
          </w:p>
        </w:tc>
      </w:tr>
      <w:tr w:rsidR="00DE2454" w:rsidRPr="00DF6574" w:rsidTr="00332981">
        <w:trPr>
          <w:cantSplit/>
          <w:trHeight w:val="283"/>
        </w:trPr>
        <w:tc>
          <w:tcPr>
            <w:tcW w:w="993" w:type="dxa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993" w:type="dxa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7" w:type="dxa"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7" w:type="dxa"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108</w:t>
            </w:r>
          </w:p>
        </w:tc>
      </w:tr>
      <w:tr w:rsidR="00DE2454" w:rsidRPr="00DF6574" w:rsidTr="00332981">
        <w:trPr>
          <w:cantSplit/>
          <w:trHeight w:val="283"/>
        </w:trPr>
        <w:tc>
          <w:tcPr>
            <w:tcW w:w="993" w:type="dxa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993" w:type="dxa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17" w:type="dxa"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324</w:t>
            </w:r>
          </w:p>
        </w:tc>
      </w:tr>
      <w:tr w:rsidR="00DE2454" w:rsidRPr="00DF6574" w:rsidTr="00332981">
        <w:trPr>
          <w:cantSplit/>
          <w:trHeight w:val="283"/>
        </w:trPr>
        <w:tc>
          <w:tcPr>
            <w:tcW w:w="993" w:type="dxa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993" w:type="dxa"/>
            <w:vMerge w:val="restart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7" w:type="dxa"/>
            <w:vMerge w:val="restart"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17" w:type="dxa"/>
            <w:vMerge w:val="restart"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360</w:t>
            </w:r>
          </w:p>
        </w:tc>
      </w:tr>
      <w:tr w:rsidR="00DE2454" w:rsidRPr="00DF6574" w:rsidTr="00332981">
        <w:trPr>
          <w:cantSplit/>
          <w:trHeight w:val="283"/>
        </w:trPr>
        <w:tc>
          <w:tcPr>
            <w:tcW w:w="993" w:type="dxa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504</w:t>
            </w:r>
          </w:p>
        </w:tc>
        <w:tc>
          <w:tcPr>
            <w:tcW w:w="993" w:type="dxa"/>
            <w:vMerge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17" w:type="dxa"/>
            <w:vMerge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17" w:type="dxa"/>
            <w:vMerge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2454" w:rsidRPr="00DF6574" w:rsidTr="00332981">
        <w:trPr>
          <w:cantSplit/>
          <w:trHeight w:val="283"/>
        </w:trPr>
        <w:tc>
          <w:tcPr>
            <w:tcW w:w="993" w:type="dxa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2055" w:type="dxa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2055" w:type="dxa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792</w:t>
            </w:r>
          </w:p>
        </w:tc>
        <w:tc>
          <w:tcPr>
            <w:tcW w:w="993" w:type="dxa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817" w:type="dxa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1817" w:type="dxa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792</w:t>
            </w:r>
          </w:p>
        </w:tc>
      </w:tr>
    </w:tbl>
    <w:p w:rsidR="00F82963" w:rsidRPr="00DF6574" w:rsidRDefault="00F82963" w:rsidP="0031230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:rsidR="00721422" w:rsidRPr="00DF6574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t>6. СОДЕРЖАНИЕ ПРАКТИКИ</w:t>
      </w:r>
    </w:p>
    <w:p w:rsidR="00721422" w:rsidRPr="00DF6574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:rsidR="00721422" w:rsidRPr="00DF6574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454" w:rsidRPr="00DF6574" w:rsidRDefault="00DE2454" w:rsidP="00850A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 xml:space="preserve">В процессе практики 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осуществляет научно-исследовательскую деятельность в рамках темы ВКР, которая утверждается в начале обучения и выбирается с учетом направлений научных исследований кафедры </w:t>
      </w:r>
      <w:r w:rsidR="006D7318" w:rsidRPr="00DF6574">
        <w:rPr>
          <w:rFonts w:ascii="Times New Roman" w:hAnsi="Times New Roman" w:cs="Times New Roman"/>
          <w:sz w:val="28"/>
          <w:szCs w:val="28"/>
        </w:rPr>
        <w:t>бухгалтерского учета, анализа и аудита</w:t>
      </w:r>
      <w:r w:rsidRPr="00DF6574">
        <w:rPr>
          <w:rFonts w:ascii="Times New Roman" w:hAnsi="Times New Roman" w:cs="Times New Roman"/>
          <w:sz w:val="28"/>
          <w:szCs w:val="28"/>
        </w:rPr>
        <w:t>.</w:t>
      </w:r>
    </w:p>
    <w:p w:rsidR="00DE2454" w:rsidRPr="00DF6574" w:rsidRDefault="00DE2454" w:rsidP="006D73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:rsidR="00DE2454" w:rsidRPr="00DF6574" w:rsidRDefault="00DE2454" w:rsidP="006D7318">
      <w:pPr>
        <w:spacing w:after="0"/>
        <w:rPr>
          <w:rFonts w:ascii="Times New Roman" w:hAnsi="Times New Roman" w:cs="Times New Roman"/>
        </w:rPr>
      </w:pPr>
    </w:p>
    <w:tbl>
      <w:tblPr>
        <w:tblW w:w="98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5353"/>
        <w:gridCol w:w="1276"/>
        <w:gridCol w:w="2693"/>
      </w:tblGrid>
      <w:tr w:rsidR="00DE2454" w:rsidRPr="00DF6574" w:rsidTr="00332981">
        <w:trPr>
          <w:cantSplit/>
          <w:trHeight w:val="2425"/>
        </w:trPr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этапов и</w:t>
            </w:r>
          </w:p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разделов практики</w:t>
            </w:r>
          </w:p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 xml:space="preserve">Виды работ, в решении которых </w:t>
            </w:r>
            <w:proofErr w:type="gramStart"/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DF6574">
              <w:rPr>
                <w:rFonts w:ascii="Times New Roman" w:hAnsi="Times New Roman" w:cs="Times New Roman"/>
                <w:sz w:val="24"/>
                <w:szCs w:val="24"/>
              </w:rPr>
              <w:t xml:space="preserve"> принимает участие в процессе практики </w:t>
            </w:r>
          </w:p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(включая самостоятельную работу)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</w:tcPr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Кол-во часов/ кол-во часов в форме практ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ческой подготовки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Форма текущего и пр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межуточного контроля</w:t>
            </w:r>
          </w:p>
        </w:tc>
      </w:tr>
      <w:tr w:rsidR="00DE2454" w:rsidRPr="00DF6574" w:rsidTr="00332981">
        <w:trPr>
          <w:trHeight w:val="260"/>
        </w:trPr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pStyle w:val="EmptyLayoutCell"/>
              <w:rPr>
                <w:b/>
                <w:bCs/>
                <w:sz w:val="24"/>
                <w:szCs w:val="24"/>
                <w:lang w:val="ru-RU"/>
              </w:rPr>
            </w:pPr>
            <w:r w:rsidRPr="00DF6574">
              <w:rPr>
                <w:b/>
                <w:bCs/>
                <w:sz w:val="24"/>
                <w:szCs w:val="24"/>
                <w:lang w:val="ru-RU"/>
              </w:rPr>
              <w:t>Организационно-подготовительный этап</w:t>
            </w:r>
          </w:p>
        </w:tc>
      </w:tr>
      <w:tr w:rsidR="00DE2454" w:rsidRPr="00DF6574" w:rsidTr="00332981">
        <w:trPr>
          <w:trHeight w:val="260"/>
        </w:trPr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</w:t>
            </w:r>
            <w:r w:rsidRPr="00DF65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охране труда и технике безопасн</w:t>
            </w:r>
            <w:r w:rsidRPr="00DF65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F65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сти, 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культуре поведения.</w:t>
            </w:r>
          </w:p>
          <w:p w:rsidR="00DE2454" w:rsidRPr="00DF6574" w:rsidRDefault="00DE2454" w:rsidP="00850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Ознакомление с программой практики.</w:t>
            </w:r>
          </w:p>
          <w:p w:rsidR="00DE2454" w:rsidRPr="00DF6574" w:rsidRDefault="00DE2454" w:rsidP="00850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Получение и обсуждение индивидуального  зад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ния на практику (на соответствующий период практики:</w:t>
            </w:r>
            <w:proofErr w:type="gramEnd"/>
            <w:r w:rsidRPr="00DF6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F6574">
              <w:rPr>
                <w:rFonts w:ascii="Times New Roman" w:hAnsi="Times New Roman" w:cs="Times New Roman"/>
                <w:sz w:val="24"/>
                <w:szCs w:val="24"/>
              </w:rPr>
              <w:t xml:space="preserve">ОФО – на 1/2/3/4 семестр; ЗФО – на 1/2/3 курс). 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pStyle w:val="EmptyLayoutCell"/>
              <w:rPr>
                <w:sz w:val="24"/>
                <w:szCs w:val="24"/>
                <w:lang w:val="ru-RU"/>
              </w:rPr>
            </w:pPr>
            <w:r w:rsidRPr="00DF6574">
              <w:rPr>
                <w:sz w:val="24"/>
                <w:szCs w:val="24"/>
                <w:lang w:val="ru-RU"/>
              </w:rPr>
              <w:t xml:space="preserve">Собеседование, </w:t>
            </w:r>
          </w:p>
          <w:p w:rsidR="00DE2454" w:rsidRPr="00DF6574" w:rsidRDefault="00DE2454" w:rsidP="00850A03">
            <w:pPr>
              <w:pStyle w:val="EmptyLayoutCell"/>
              <w:rPr>
                <w:sz w:val="24"/>
                <w:szCs w:val="24"/>
                <w:lang w:val="ru-RU"/>
              </w:rPr>
            </w:pPr>
            <w:r w:rsidRPr="00DF6574">
              <w:rPr>
                <w:sz w:val="24"/>
                <w:szCs w:val="24"/>
                <w:lang w:val="ru-RU"/>
              </w:rPr>
              <w:t>роспись в журнале по технике безопасности, записи в дневнике за с</w:t>
            </w:r>
            <w:r w:rsidRPr="00DF6574">
              <w:rPr>
                <w:sz w:val="24"/>
                <w:szCs w:val="24"/>
                <w:lang w:val="ru-RU"/>
              </w:rPr>
              <w:t>о</w:t>
            </w:r>
            <w:r w:rsidRPr="00DF6574">
              <w:rPr>
                <w:sz w:val="24"/>
                <w:szCs w:val="24"/>
                <w:lang w:val="ru-RU"/>
              </w:rPr>
              <w:t>ответствующий отче</w:t>
            </w:r>
            <w:r w:rsidRPr="00DF6574">
              <w:rPr>
                <w:sz w:val="24"/>
                <w:szCs w:val="24"/>
                <w:lang w:val="ru-RU"/>
              </w:rPr>
              <w:t>т</w:t>
            </w:r>
            <w:r w:rsidRPr="00DF6574">
              <w:rPr>
                <w:sz w:val="24"/>
                <w:szCs w:val="24"/>
                <w:lang w:val="ru-RU"/>
              </w:rPr>
              <w:t>ный период</w:t>
            </w:r>
          </w:p>
        </w:tc>
      </w:tr>
      <w:tr w:rsidR="00DE2454" w:rsidRPr="00DF6574" w:rsidTr="00332981">
        <w:trPr>
          <w:trHeight w:val="260"/>
        </w:trPr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3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pStyle w:val="EmptyLayoutCell"/>
              <w:rPr>
                <w:b/>
                <w:bCs/>
                <w:sz w:val="24"/>
                <w:szCs w:val="24"/>
                <w:lang w:val="ru-RU"/>
              </w:rPr>
            </w:pPr>
            <w:r w:rsidRPr="00DF6574">
              <w:rPr>
                <w:b/>
                <w:bCs/>
                <w:sz w:val="24"/>
                <w:szCs w:val="24"/>
                <w:lang w:val="ru-RU"/>
              </w:rPr>
              <w:t>Основной этап</w:t>
            </w:r>
          </w:p>
        </w:tc>
      </w:tr>
      <w:tr w:rsidR="00DE2454" w:rsidRPr="00DF6574" w:rsidTr="00332981">
        <w:trPr>
          <w:trHeight w:val="260"/>
        </w:trPr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Проведение научно-исследовательской работы (в соответствии с индивидуальным заданием на практику):</w:t>
            </w:r>
          </w:p>
          <w:p w:rsidR="00DE2454" w:rsidRPr="00DF6574" w:rsidRDefault="00DE2454" w:rsidP="00850A03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Определение цели и задач практики.</w:t>
            </w:r>
          </w:p>
          <w:p w:rsidR="00DE2454" w:rsidRPr="00DF6574" w:rsidRDefault="00DE2454" w:rsidP="00850A03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Сбор материалов практики, разработка г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 xml:space="preserve">потезы научного исследования. </w:t>
            </w:r>
          </w:p>
          <w:p w:rsidR="00DE2454" w:rsidRPr="00DF6574" w:rsidRDefault="00DE2454" w:rsidP="00850A03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Написание и опубликование научных ст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 xml:space="preserve">тей, по теме исследования (не менее 3-х за весь период практики). </w:t>
            </w:r>
          </w:p>
          <w:p w:rsidR="00DE2454" w:rsidRPr="00DF6574" w:rsidRDefault="00DE2454" w:rsidP="00850A03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Участие в конференциях.</w:t>
            </w:r>
          </w:p>
          <w:p w:rsidR="00DE2454" w:rsidRPr="00DF6574" w:rsidRDefault="00DE2454" w:rsidP="00850A03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Написание отчета о практике.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711</w:t>
            </w:r>
            <w:r w:rsidR="006A3C83" w:rsidRPr="00DF6574">
              <w:rPr>
                <w:rFonts w:ascii="Times New Roman" w:hAnsi="Times New Roman" w:cs="Times New Roman"/>
                <w:sz w:val="24"/>
                <w:szCs w:val="24"/>
              </w:rPr>
              <w:t>/5</w:t>
            </w:r>
            <w:r w:rsidR="00644721" w:rsidRPr="00DF65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Собеседование,</w:t>
            </w:r>
          </w:p>
          <w:p w:rsidR="00DE2454" w:rsidRPr="00DF6574" w:rsidRDefault="00DE2454" w:rsidP="00850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записи в дневнике за с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ответствующий отче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 xml:space="preserve">ный период, проверка отчета о практике </w:t>
            </w:r>
          </w:p>
        </w:tc>
      </w:tr>
      <w:tr w:rsidR="00DE2454" w:rsidRPr="00DF6574" w:rsidTr="00332981">
        <w:trPr>
          <w:trHeight w:val="260"/>
        </w:trPr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Заключительный этап</w:t>
            </w:r>
          </w:p>
        </w:tc>
      </w:tr>
      <w:tr w:rsidR="00DE2454" w:rsidRPr="00DF6574" w:rsidTr="00332981">
        <w:trPr>
          <w:trHeight w:val="260"/>
        </w:trPr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Оформление отчета о практике за соответству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 xml:space="preserve">щий период. </w:t>
            </w:r>
          </w:p>
          <w:p w:rsidR="00DE2454" w:rsidRPr="00DF6574" w:rsidRDefault="00DE2454" w:rsidP="00850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Подготовка к защите и защита отчета (доклад с презентацией)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Защита отчёта за соо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ветствующий отчетный период</w:t>
            </w:r>
          </w:p>
        </w:tc>
      </w:tr>
    </w:tbl>
    <w:p w:rsidR="00DE2454" w:rsidRPr="00DF6574" w:rsidRDefault="00DE2454" w:rsidP="00DE2454"/>
    <w:p w:rsidR="00E756A0" w:rsidRPr="00DF6574" w:rsidRDefault="00E756A0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t>7. ФОРМА ОТЧЕТНОСТИ ПО ПРАКТИКЕ</w:t>
      </w:r>
    </w:p>
    <w:p w:rsidR="00850A03" w:rsidRDefault="00850A03" w:rsidP="00850A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Формой отчетности по практике «Научно-исследовательская работа» явл</w:t>
      </w:r>
      <w:r w:rsidRPr="00DF6574">
        <w:rPr>
          <w:rFonts w:ascii="Times New Roman" w:hAnsi="Times New Roman" w:cs="Times New Roman"/>
          <w:sz w:val="28"/>
          <w:szCs w:val="28"/>
        </w:rPr>
        <w:t>я</w:t>
      </w:r>
      <w:r w:rsidRPr="00DF6574">
        <w:rPr>
          <w:rFonts w:ascii="Times New Roman" w:hAnsi="Times New Roman" w:cs="Times New Roman"/>
          <w:sz w:val="28"/>
          <w:szCs w:val="28"/>
        </w:rPr>
        <w:t>ется «Отчет о практике».</w:t>
      </w:r>
    </w:p>
    <w:p w:rsidR="00E27EF7" w:rsidRPr="00E27EF7" w:rsidRDefault="00E27EF7" w:rsidP="00E27EF7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 w:rsidRPr="00E27EF7">
        <w:rPr>
          <w:rFonts w:ascii="Times New Roman" w:hAnsi="Times New Roman" w:cs="Times New Roman"/>
          <w:color w:val="000000"/>
          <w:sz w:val="28"/>
          <w:szCs w:val="28"/>
        </w:rPr>
        <w:t>Обязательными компонентами отчета по практике являются: Дневник, Р</w:t>
      </w:r>
      <w:r w:rsidRPr="00E27E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27EF7">
        <w:rPr>
          <w:rFonts w:ascii="Times New Roman" w:hAnsi="Times New Roman" w:cs="Times New Roman"/>
          <w:color w:val="000000"/>
          <w:sz w:val="28"/>
          <w:szCs w:val="28"/>
        </w:rPr>
        <w:t>бочий график и индивидуальное задание, Отзыв руководителя практики.</w:t>
      </w:r>
    </w:p>
    <w:p w:rsidR="00E27EF7" w:rsidRPr="00E27EF7" w:rsidRDefault="00E27EF7" w:rsidP="00E27EF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7EF7">
        <w:rPr>
          <w:rFonts w:ascii="Times New Roman" w:hAnsi="Times New Roman" w:cs="Times New Roman"/>
          <w:sz w:val="28"/>
        </w:rPr>
        <w:t>Аттестация по итогам практики проводится на основании защиты обуч</w:t>
      </w:r>
      <w:r w:rsidRPr="00E27EF7">
        <w:rPr>
          <w:rFonts w:ascii="Times New Roman" w:hAnsi="Times New Roman" w:cs="Times New Roman"/>
          <w:sz w:val="28"/>
        </w:rPr>
        <w:t>а</w:t>
      </w:r>
      <w:r w:rsidRPr="00E27EF7">
        <w:rPr>
          <w:rFonts w:ascii="Times New Roman" w:hAnsi="Times New Roman" w:cs="Times New Roman"/>
          <w:sz w:val="28"/>
        </w:rPr>
        <w:t xml:space="preserve">ющимся оформленного отчета и отзыва руководителя практики от кафедры </w:t>
      </w:r>
      <w:r>
        <w:rPr>
          <w:rFonts w:ascii="Times New Roman" w:hAnsi="Times New Roman" w:cs="Times New Roman"/>
          <w:sz w:val="28"/>
        </w:rPr>
        <w:t>бухгалтерского учета, анализа и аудита</w:t>
      </w:r>
      <w:r w:rsidRPr="00E27EF7">
        <w:rPr>
          <w:rFonts w:ascii="Times New Roman" w:hAnsi="Times New Roman" w:cs="Times New Roman"/>
          <w:sz w:val="28"/>
        </w:rPr>
        <w:t xml:space="preserve"> после сдачи отчета по практике.</w:t>
      </w:r>
    </w:p>
    <w:p w:rsidR="00DF6574" w:rsidRPr="00E27EF7" w:rsidRDefault="00DF6574" w:rsidP="00E27EF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661476" w:rsidRPr="00DF6574" w:rsidRDefault="00661476" w:rsidP="0066147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DF6574">
        <w:rPr>
          <w:rFonts w:ascii="Times New Roman" w:hAnsi="Times New Roman" w:cs="Times New Roman"/>
          <w:b/>
          <w:iCs/>
          <w:sz w:val="28"/>
          <w:szCs w:val="28"/>
        </w:rPr>
        <w:t>7.1.Структурные элементы отчёта о практике</w:t>
      </w:r>
    </w:p>
    <w:p w:rsidR="00661476" w:rsidRPr="00DF6574" w:rsidRDefault="00661476" w:rsidP="00661476">
      <w:pPr>
        <w:spacing w:after="0" w:line="240" w:lineRule="auto"/>
        <w:ind w:firstLine="708"/>
        <w:rPr>
          <w:rFonts w:ascii="Times New Roman" w:hAnsi="Times New Roman" w:cs="Times New Roman"/>
          <w:b/>
          <w:iCs/>
          <w:sz w:val="28"/>
          <w:szCs w:val="28"/>
        </w:rPr>
      </w:pPr>
    </w:p>
    <w:p w:rsidR="00661476" w:rsidRPr="00DF6574" w:rsidRDefault="00661476" w:rsidP="0066147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:rsidR="00661476" w:rsidRPr="00DF6574" w:rsidRDefault="00661476" w:rsidP="0066147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:rsidR="00661476" w:rsidRPr="00DF6574" w:rsidRDefault="00661476" w:rsidP="0066147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:rsidR="00661476" w:rsidRPr="00DF6574" w:rsidRDefault="00661476" w:rsidP="0066147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- Дневник (приложение 3) </w:t>
      </w:r>
    </w:p>
    <w:p w:rsidR="00661476" w:rsidRPr="00DF6574" w:rsidRDefault="00661476" w:rsidP="0066147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отчета </w:t>
      </w:r>
    </w:p>
    <w:p w:rsidR="00661476" w:rsidRPr="00DF6574" w:rsidRDefault="00661476" w:rsidP="00661476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- Приложения. </w:t>
      </w:r>
    </w:p>
    <w:p w:rsidR="00661476" w:rsidRPr="00DF6574" w:rsidRDefault="00661476" w:rsidP="00661476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>ТИТУЛЬНЫЙ ЛИСТ ОТЧЕТА содержит следующие данные: наименов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ние университета и кафедры, название отчёта, фамилию, имя и отчество об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чающегося, место практики, фамилию, имя, отчество руководителя практики от университета. </w:t>
      </w:r>
    </w:p>
    <w:p w:rsidR="00661476" w:rsidRPr="00DF6574" w:rsidRDefault="00661476" w:rsidP="00661476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>РАБОЧИЙ ГРАФИК И ИНДИВИДУАЛЬНОЕ ЗАДАНИЕ НА ПРАКТ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КУ разрабатывает кафедра </w:t>
      </w:r>
      <w:r w:rsidR="00F42611">
        <w:rPr>
          <w:rFonts w:ascii="Times New Roman" w:hAnsi="Times New Roman" w:cs="Times New Roman"/>
          <w:sz w:val="28"/>
        </w:rPr>
        <w:t>бухгалтерского учета, анализа и аудита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  для каждого обучающегося индивидуально и выдает ему перед выходом на практику.</w:t>
      </w:r>
    </w:p>
    <w:p w:rsidR="00661476" w:rsidRPr="00DF6574" w:rsidRDefault="00661476" w:rsidP="00661476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ненной практикантом работы за рабочий день. Кроме того, они должны соо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ветствовать выданному индивидуальному заданию. Небрежное ведение дне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ника, наличие незаполненных разделов рассматриваются при защите отчёта как серьёзные недостатки в прохождении практики.   </w:t>
      </w:r>
    </w:p>
    <w:p w:rsidR="00F42611" w:rsidRDefault="00661476" w:rsidP="00F42611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>СОДЕРЖАНИЕ ОТЧЕТА включает разделы программы практики с ук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занием страниц. </w:t>
      </w:r>
    </w:p>
    <w:p w:rsidR="00F42611" w:rsidRDefault="00F42611" w:rsidP="00F42611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DF6574" w:rsidRPr="00DF6574" w:rsidRDefault="00DF6574" w:rsidP="00DF657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DF6574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:rsidR="00DF6574" w:rsidRPr="00DF6574" w:rsidRDefault="00DF6574" w:rsidP="00DF657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F6574" w:rsidRPr="00DF6574" w:rsidRDefault="00DF6574" w:rsidP="00DF6574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Отчет по практике должен быть оформлен с</w:t>
      </w:r>
      <w:r w:rsidRPr="00DF65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6574">
        <w:rPr>
          <w:rFonts w:ascii="Times New Roman" w:hAnsi="Times New Roman" w:cs="Times New Roman"/>
          <w:sz w:val="28"/>
          <w:szCs w:val="28"/>
        </w:rPr>
        <w:t xml:space="preserve">использованием текстового процесса </w:t>
      </w:r>
      <w:r w:rsidRPr="00DF6574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DF6574">
        <w:rPr>
          <w:rFonts w:ascii="Times New Roman" w:hAnsi="Times New Roman" w:cs="Times New Roman"/>
          <w:sz w:val="28"/>
          <w:szCs w:val="28"/>
        </w:rPr>
        <w:t xml:space="preserve"> </w:t>
      </w:r>
      <w:r w:rsidRPr="00DF6574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DF6574">
        <w:rPr>
          <w:rFonts w:ascii="Times New Roman" w:hAnsi="Times New Roman" w:cs="Times New Roman"/>
          <w:sz w:val="28"/>
          <w:szCs w:val="28"/>
        </w:rPr>
        <w:t xml:space="preserve"> и распечатан на принтере.</w:t>
      </w:r>
    </w:p>
    <w:p w:rsidR="00DF6574" w:rsidRPr="00DF6574" w:rsidRDefault="00DF6574" w:rsidP="00DF6574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F6574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DF6574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DF6574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DF657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F6574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DF6574">
        <w:rPr>
          <w:rFonts w:ascii="Times New Roman" w:hAnsi="Times New Roman" w:cs="Times New Roman"/>
          <w:spacing w:val="-6"/>
          <w:sz w:val="28"/>
          <w:szCs w:val="28"/>
        </w:rPr>
        <w:t>. Форма титульного листа приведена в приложении 1.</w:t>
      </w:r>
    </w:p>
    <w:p w:rsidR="00DF6574" w:rsidRPr="00DF6574" w:rsidRDefault="00DF6574" w:rsidP="00DF6574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F6574">
        <w:rPr>
          <w:rFonts w:ascii="Times New Roman" w:hAnsi="Times New Roman" w:cs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:rsidR="00DF6574" w:rsidRPr="00DF6574" w:rsidRDefault="00DF6574" w:rsidP="00DF6574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F6574">
        <w:rPr>
          <w:rFonts w:ascii="Times New Roman" w:hAnsi="Times New Roman" w:cs="Times New Roman"/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:rsidR="00DF6574" w:rsidRPr="00DF6574" w:rsidRDefault="00DF6574" w:rsidP="00DF6574">
      <w:pPr>
        <w:pStyle w:val="Normal"/>
        <w:ind w:firstLine="709"/>
        <w:jc w:val="both"/>
        <w:rPr>
          <w:sz w:val="28"/>
          <w:szCs w:val="28"/>
        </w:rPr>
      </w:pPr>
      <w:r w:rsidRPr="00DF6574">
        <w:rPr>
          <w:sz w:val="28"/>
          <w:szCs w:val="28"/>
        </w:rPr>
        <w:t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</w:t>
      </w:r>
      <w:r w:rsidRPr="00DF6574">
        <w:rPr>
          <w:sz w:val="28"/>
          <w:szCs w:val="28"/>
        </w:rPr>
        <w:t>и</w:t>
      </w:r>
      <w:r w:rsidRPr="00DF6574">
        <w:rPr>
          <w:sz w:val="28"/>
          <w:szCs w:val="28"/>
        </w:rPr>
        <w:t>цы раздела. Строка заголовка связывается с номером страницы отточием (р</w:t>
      </w:r>
      <w:r w:rsidRPr="00DF6574">
        <w:rPr>
          <w:sz w:val="28"/>
          <w:szCs w:val="28"/>
        </w:rPr>
        <w:t>я</w:t>
      </w:r>
      <w:r w:rsidRPr="00DF6574">
        <w:rPr>
          <w:sz w:val="28"/>
          <w:szCs w:val="28"/>
        </w:rPr>
        <w:t>дом точек), которое должно заканчиваться для всех заголовков на одной верт</w:t>
      </w:r>
      <w:r w:rsidRPr="00DF6574">
        <w:rPr>
          <w:sz w:val="28"/>
          <w:szCs w:val="28"/>
        </w:rPr>
        <w:t>и</w:t>
      </w:r>
      <w:r w:rsidRPr="00DF6574">
        <w:rPr>
          <w:sz w:val="28"/>
          <w:szCs w:val="28"/>
        </w:rPr>
        <w:t>кали. Все заголовки начинаются с прописных букв, без точки на конце. Назв</w:t>
      </w:r>
      <w:r w:rsidRPr="00DF6574">
        <w:rPr>
          <w:sz w:val="28"/>
          <w:szCs w:val="28"/>
        </w:rPr>
        <w:t>а</w:t>
      </w:r>
      <w:r w:rsidRPr="00DF6574">
        <w:rPr>
          <w:sz w:val="28"/>
          <w:szCs w:val="28"/>
        </w:rPr>
        <w:t xml:space="preserve">ния разделов отчета, введение, заключение, список источников и приложения пишутся строчными буквами. </w:t>
      </w:r>
    </w:p>
    <w:p w:rsidR="00DF6574" w:rsidRPr="00DF6574" w:rsidRDefault="00DF6574" w:rsidP="00DF6574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Содержание должно быть размещено на одной странице.</w:t>
      </w:r>
    </w:p>
    <w:p w:rsidR="00DF6574" w:rsidRPr="00DF6574" w:rsidRDefault="00DF6574" w:rsidP="00DF6574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Разделы в отчете нумеруются по порядку арабскими цифрами, например: 1., 2. и т.д.</w:t>
      </w:r>
    </w:p>
    <w:p w:rsidR="00DF6574" w:rsidRPr="00DF6574" w:rsidRDefault="00DF6574" w:rsidP="00DF6574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DF6574">
        <w:rPr>
          <w:rFonts w:ascii="Times New Roman" w:hAnsi="Times New Roman" w:cs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:rsidR="00DF6574" w:rsidRPr="00DF6574" w:rsidRDefault="00DF6574" w:rsidP="00DF6574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F6574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:rsidR="00DF6574" w:rsidRPr="00DF6574" w:rsidRDefault="00DF6574" w:rsidP="00DF6574">
      <w:pPr>
        <w:pStyle w:val="Normal"/>
        <w:ind w:firstLine="709"/>
        <w:jc w:val="both"/>
        <w:rPr>
          <w:iCs/>
          <w:sz w:val="28"/>
          <w:szCs w:val="28"/>
        </w:rPr>
      </w:pPr>
      <w:r w:rsidRPr="00DF6574">
        <w:rPr>
          <w:sz w:val="28"/>
          <w:szCs w:val="28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</w:t>
      </w:r>
      <w:r w:rsidRPr="00DF6574">
        <w:rPr>
          <w:sz w:val="28"/>
          <w:szCs w:val="28"/>
        </w:rPr>
        <w:t>и</w:t>
      </w:r>
      <w:r w:rsidRPr="00DF6574">
        <w:rPr>
          <w:sz w:val="28"/>
          <w:szCs w:val="28"/>
        </w:rPr>
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лог</w:t>
      </w:r>
      <w:r w:rsidRPr="00DF6574">
        <w:rPr>
          <w:sz w:val="28"/>
          <w:szCs w:val="28"/>
        </w:rPr>
        <w:t>и</w:t>
      </w:r>
      <w:r w:rsidRPr="00DF6574">
        <w:rPr>
          <w:sz w:val="28"/>
          <w:szCs w:val="28"/>
        </w:rPr>
        <w:t xml:space="preserve">ческую связь. </w:t>
      </w:r>
      <w:r w:rsidRPr="00DF6574">
        <w:rPr>
          <w:iCs/>
          <w:sz w:val="28"/>
          <w:szCs w:val="28"/>
        </w:rPr>
        <w:t>Например:</w:t>
      </w:r>
    </w:p>
    <w:p w:rsidR="00DF6574" w:rsidRPr="00DF6574" w:rsidRDefault="00DF6574" w:rsidP="00DF6574">
      <w:pPr>
        <w:pStyle w:val="a8"/>
        <w:shd w:val="clear" w:color="auto" w:fill="FFFFFF"/>
        <w:tabs>
          <w:tab w:val="left" w:pos="2640"/>
        </w:tabs>
        <w:ind w:firstLine="709"/>
        <w:jc w:val="both"/>
        <w:rPr>
          <w:i/>
          <w:szCs w:val="28"/>
        </w:rPr>
      </w:pPr>
    </w:p>
    <w:p w:rsidR="00DF6574" w:rsidRPr="00DF6574" w:rsidRDefault="00DF6574" w:rsidP="00DF6574">
      <w:pPr>
        <w:pStyle w:val="6"/>
        <w:shd w:val="clear" w:color="auto" w:fill="FFFFFF"/>
        <w:ind w:firstLine="709"/>
        <w:jc w:val="left"/>
        <w:rPr>
          <w:b/>
          <w:color w:val="auto"/>
          <w:spacing w:val="-8"/>
          <w:sz w:val="24"/>
          <w:szCs w:val="24"/>
        </w:rPr>
      </w:pPr>
      <w:r w:rsidRPr="00DF6574">
        <w:rPr>
          <w:b/>
          <w:color w:val="auto"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:rsidR="00DF6574" w:rsidRPr="00DF6574" w:rsidRDefault="00DF6574" w:rsidP="00DF6574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574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DF6574" w:rsidRPr="00DF6574" w:rsidRDefault="00DF6574" w:rsidP="00DF6574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6574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:rsidR="00DF6574" w:rsidRPr="00DF6574" w:rsidRDefault="00DF6574" w:rsidP="00DF6574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574">
        <w:rPr>
          <w:rFonts w:ascii="Times New Roman" w:hAnsi="Times New Roman" w:cs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DF6574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:rsidR="00DF6574" w:rsidRPr="00DF6574" w:rsidRDefault="00DF6574" w:rsidP="00DF6574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6574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:rsidR="00DF6574" w:rsidRPr="00DF6574" w:rsidRDefault="00DF6574" w:rsidP="00DF6574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F6574" w:rsidRPr="00DF6574" w:rsidRDefault="00DF6574" w:rsidP="00DF6574">
      <w:pPr>
        <w:pStyle w:val="Normal"/>
        <w:ind w:firstLine="709"/>
        <w:jc w:val="both"/>
        <w:rPr>
          <w:iCs/>
          <w:sz w:val="28"/>
          <w:szCs w:val="28"/>
        </w:rPr>
      </w:pPr>
      <w:r w:rsidRPr="00DF6574">
        <w:rPr>
          <w:sz w:val="28"/>
          <w:szCs w:val="28"/>
        </w:rPr>
        <w:lastRenderedPageBreak/>
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</w:r>
      <w:r w:rsidRPr="00DF6574">
        <w:rPr>
          <w:iCs/>
          <w:sz w:val="28"/>
          <w:szCs w:val="28"/>
        </w:rPr>
        <w:t>Например:</w:t>
      </w:r>
    </w:p>
    <w:p w:rsidR="00DF6574" w:rsidRPr="00DF6574" w:rsidRDefault="00DF6574" w:rsidP="00DF6574">
      <w:pPr>
        <w:pStyle w:val="6"/>
        <w:shd w:val="clear" w:color="auto" w:fill="FFFFFF"/>
        <w:ind w:firstLine="709"/>
        <w:rPr>
          <w:b/>
          <w:color w:val="auto"/>
          <w:spacing w:val="-8"/>
          <w:sz w:val="24"/>
          <w:szCs w:val="24"/>
        </w:rPr>
      </w:pPr>
      <w:r w:rsidRPr="00DF6574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5A9103" wp14:editId="227A0818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 w:rsidRPr="00DF6574">
        <w:rPr>
          <w:rFonts w:ascii="Arial" w:hAnsi="Arial" w:cs="Arial"/>
          <w:b/>
          <w:color w:val="auto"/>
          <w:spacing w:val="-8"/>
          <w:sz w:val="24"/>
          <w:szCs w:val="24"/>
        </w:rPr>
        <w:t xml:space="preserve">1. </w:t>
      </w:r>
      <w:r w:rsidRPr="00DF6574">
        <w:rPr>
          <w:b/>
          <w:color w:val="auto"/>
          <w:spacing w:val="-8"/>
          <w:sz w:val="24"/>
          <w:szCs w:val="24"/>
        </w:rPr>
        <w:t>ОСОБЕННОСТИ КОММЕРЧЕСКОЙ ДЕЯТЕЛЬНОСТИ</w:t>
      </w:r>
    </w:p>
    <w:p w:rsidR="00DF6574" w:rsidRPr="00DF6574" w:rsidRDefault="00DF6574" w:rsidP="00DF6574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DF6574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DF6574" w:rsidRPr="00DF6574" w:rsidRDefault="00DF6574" w:rsidP="00DF6574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 w:rsidRPr="00DF6574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E9538B1" wp14:editId="7DACAC13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3181" w:rsidRDefault="00AE3181" w:rsidP="00DF6574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2in;margin-top:.75pt;width:36.75pt;height:30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:rsidR="00AE3181" w:rsidRDefault="00AE3181" w:rsidP="00DF6574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DF6574" w:rsidRPr="00DF6574" w:rsidRDefault="00DF6574" w:rsidP="00DF6574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Текст раздела отчета 1.</w:t>
      </w:r>
    </w:p>
    <w:p w:rsidR="00DF6574" w:rsidRPr="00DF6574" w:rsidRDefault="00DF6574" w:rsidP="00DF6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Каждый раздел отчета, а также введение, заключение, список источников, приложение начинаются с новой страницы</w:t>
      </w:r>
    </w:p>
    <w:p w:rsidR="00DF6574" w:rsidRPr="00DF6574" w:rsidRDefault="00DF6574" w:rsidP="00DF6574">
      <w:pPr>
        <w:pStyle w:val="a6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:rsidR="00A44A51" w:rsidRPr="007D76E1" w:rsidRDefault="00A44A51" w:rsidP="00A44A51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D76E1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:rsidR="00A44A51" w:rsidRPr="007D76E1" w:rsidRDefault="00A44A51" w:rsidP="00A44A51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7D76E1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</w:t>
      </w:r>
      <w:proofErr w:type="gramStart"/>
      <w:r w:rsidRPr="007D76E1">
        <w:rPr>
          <w:spacing w:val="-4"/>
          <w:sz w:val="28"/>
          <w:szCs w:val="28"/>
        </w:rPr>
        <w:t>4</w:t>
      </w:r>
      <w:proofErr w:type="gramEnd"/>
      <w:r w:rsidRPr="007D76E1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</w:t>
      </w:r>
      <w:r w:rsidRPr="007D76E1">
        <w:rPr>
          <w:spacing w:val="-4"/>
          <w:sz w:val="28"/>
          <w:szCs w:val="28"/>
        </w:rPr>
        <w:t>л</w:t>
      </w:r>
      <w:r w:rsidRPr="007D76E1">
        <w:rPr>
          <w:spacing w:val="-4"/>
          <w:sz w:val="28"/>
          <w:szCs w:val="28"/>
        </w:rPr>
        <w:t>люстраций и т.д.</w:t>
      </w:r>
    </w:p>
    <w:p w:rsidR="00A44A51" w:rsidRPr="007D76E1" w:rsidRDefault="00A44A51" w:rsidP="00A44A5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>Для страниц с книжной ориентацией рекомендуется устанавливать сл</w:t>
      </w:r>
      <w:r w:rsidRPr="007D76E1">
        <w:rPr>
          <w:sz w:val="28"/>
          <w:szCs w:val="28"/>
        </w:rPr>
        <w:t>е</w:t>
      </w:r>
      <w:r w:rsidRPr="007D76E1">
        <w:rPr>
          <w:sz w:val="28"/>
          <w:szCs w:val="28"/>
        </w:rPr>
        <w:t xml:space="preserve">дующие размеры полей: 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76E1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76E1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76E1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76E1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 xml:space="preserve"> – 1,5 см.</w:t>
      </w:r>
    </w:p>
    <w:p w:rsidR="00A44A51" w:rsidRPr="007D76E1" w:rsidRDefault="00A44A51" w:rsidP="00A44A51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>Для страниц с альбомной</w:t>
      </w:r>
      <w:r w:rsidRPr="007D76E1">
        <w:rPr>
          <w:i/>
          <w:sz w:val="28"/>
          <w:szCs w:val="28"/>
        </w:rPr>
        <w:t xml:space="preserve"> </w:t>
      </w:r>
      <w:r w:rsidRPr="007D76E1">
        <w:rPr>
          <w:sz w:val="28"/>
          <w:szCs w:val="28"/>
        </w:rPr>
        <w:t>ориентацией рекомендуется устанавливать сл</w:t>
      </w:r>
      <w:r w:rsidRPr="007D76E1">
        <w:rPr>
          <w:sz w:val="28"/>
          <w:szCs w:val="28"/>
        </w:rPr>
        <w:t>е</w:t>
      </w:r>
      <w:r w:rsidRPr="007D76E1">
        <w:rPr>
          <w:sz w:val="28"/>
          <w:szCs w:val="28"/>
        </w:rPr>
        <w:t xml:space="preserve">дующие размеры полей: 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76E1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76E1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 xml:space="preserve"> – 1,5 см;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76E1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76E1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 xml:space="preserve"> – 2 см.</w:t>
      </w:r>
    </w:p>
    <w:p w:rsidR="00A44A51" w:rsidRPr="007D76E1" w:rsidRDefault="00A44A51" w:rsidP="00A44A51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7D76E1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7D7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76E1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7D7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76E1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7D76E1">
        <w:rPr>
          <w:rFonts w:ascii="Times New Roman" w:hAnsi="Times New Roman" w:cs="Times New Roman"/>
          <w:sz w:val="28"/>
          <w:szCs w:val="28"/>
        </w:rPr>
        <w:t>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 xml:space="preserve">размер – 14 </w:t>
      </w:r>
      <w:proofErr w:type="gramStart"/>
      <w:r w:rsidRPr="007D76E1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>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заголо</w:t>
      </w:r>
      <w:r w:rsidRPr="007D76E1">
        <w:rPr>
          <w:rFonts w:ascii="Times New Roman" w:hAnsi="Times New Roman" w:cs="Times New Roman"/>
          <w:sz w:val="28"/>
          <w:szCs w:val="28"/>
        </w:rPr>
        <w:t>в</w:t>
      </w:r>
      <w:r w:rsidRPr="007D76E1">
        <w:rPr>
          <w:rFonts w:ascii="Times New Roman" w:hAnsi="Times New Roman" w:cs="Times New Roman"/>
          <w:sz w:val="28"/>
          <w:szCs w:val="28"/>
        </w:rPr>
        <w:t>ков, списков и других элементов текста можно выбирать другие способы в</w:t>
      </w:r>
      <w:r w:rsidRPr="007D76E1">
        <w:rPr>
          <w:rFonts w:ascii="Times New Roman" w:hAnsi="Times New Roman" w:cs="Times New Roman"/>
          <w:sz w:val="28"/>
          <w:szCs w:val="28"/>
        </w:rPr>
        <w:t>ы</w:t>
      </w:r>
      <w:r w:rsidRPr="007D76E1">
        <w:rPr>
          <w:rFonts w:ascii="Times New Roman" w:hAnsi="Times New Roman" w:cs="Times New Roman"/>
          <w:sz w:val="28"/>
          <w:szCs w:val="28"/>
        </w:rPr>
        <w:t>равнивания, например, заголовки можно размещать по центру);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7D76E1">
        <w:rPr>
          <w:rFonts w:ascii="Times New Roman" w:hAnsi="Times New Roman" w:cs="Times New Roman"/>
          <w:iCs/>
          <w:sz w:val="28"/>
          <w:szCs w:val="28"/>
        </w:rPr>
        <w:t>1,25 см</w:t>
      </w:r>
      <w:r w:rsidRPr="007D76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4A51" w:rsidRPr="007D76E1" w:rsidRDefault="00A44A51" w:rsidP="00A44A5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>Для выделения заголовков, ключевых понятий допускается использов</w:t>
      </w:r>
      <w:r w:rsidRPr="007D76E1">
        <w:rPr>
          <w:sz w:val="28"/>
          <w:szCs w:val="28"/>
        </w:rPr>
        <w:t>а</w:t>
      </w:r>
      <w:r w:rsidRPr="007D76E1">
        <w:rPr>
          <w:sz w:val="28"/>
          <w:szCs w:val="28"/>
        </w:rPr>
        <w:t>ние других способов начертания (</w:t>
      </w:r>
      <w:r w:rsidRPr="007D76E1">
        <w:rPr>
          <w:i/>
          <w:sz w:val="28"/>
          <w:szCs w:val="28"/>
        </w:rPr>
        <w:t>курсив</w:t>
      </w:r>
      <w:r w:rsidRPr="007D76E1">
        <w:rPr>
          <w:sz w:val="28"/>
          <w:szCs w:val="28"/>
        </w:rPr>
        <w:t xml:space="preserve">, </w:t>
      </w:r>
      <w:r w:rsidRPr="007D76E1">
        <w:rPr>
          <w:b/>
          <w:sz w:val="28"/>
          <w:szCs w:val="28"/>
        </w:rPr>
        <w:t>полужирное</w:t>
      </w:r>
      <w:r w:rsidRPr="007D76E1">
        <w:rPr>
          <w:sz w:val="28"/>
          <w:szCs w:val="28"/>
        </w:rPr>
        <w:t>).</w:t>
      </w:r>
    </w:p>
    <w:p w:rsidR="00A44A51" w:rsidRPr="007D76E1" w:rsidRDefault="00A44A51" w:rsidP="00A44A5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:rsidR="00A44A51" w:rsidRPr="007D76E1" w:rsidRDefault="00A44A51" w:rsidP="00A44A5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</w:t>
      </w:r>
      <w:proofErr w:type="gramStart"/>
      <w:r w:rsidRPr="007D76E1">
        <w:rPr>
          <w:rFonts w:ascii="Times New Roman" w:hAnsi="Times New Roman" w:cs="Times New Roman"/>
          <w:sz w:val="28"/>
          <w:szCs w:val="28"/>
        </w:rPr>
        <w:t xml:space="preserve"> (« »).</w:t>
      </w:r>
      <w:proofErr w:type="gramEnd"/>
    </w:p>
    <w:p w:rsidR="00A44A51" w:rsidRPr="007D76E1" w:rsidRDefault="00A44A51" w:rsidP="00A44A5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>Инициалы нельзя отрывать от фамилии и всегда следует размещать перед фамилией, а не наоборот (исключением являются библиографические опис</w:t>
      </w:r>
      <w:r w:rsidRPr="007D76E1">
        <w:rPr>
          <w:sz w:val="28"/>
          <w:szCs w:val="28"/>
        </w:rPr>
        <w:t>а</w:t>
      </w:r>
      <w:r w:rsidRPr="007D76E1">
        <w:rPr>
          <w:sz w:val="28"/>
          <w:szCs w:val="28"/>
        </w:rPr>
        <w:lastRenderedPageBreak/>
        <w:t xml:space="preserve">ния, </w:t>
      </w:r>
      <w:proofErr w:type="spellStart"/>
      <w:r w:rsidRPr="007D76E1">
        <w:rPr>
          <w:sz w:val="28"/>
          <w:szCs w:val="28"/>
        </w:rPr>
        <w:t>внутритекстовые</w:t>
      </w:r>
      <w:proofErr w:type="spellEnd"/>
      <w:r w:rsidRPr="007D76E1">
        <w:rPr>
          <w:sz w:val="28"/>
          <w:szCs w:val="28"/>
        </w:rPr>
        <w:t xml:space="preserve"> и подстрочные примечания, в которых инициалы ставя</w:t>
      </w:r>
      <w:r w:rsidRPr="007D76E1">
        <w:rPr>
          <w:sz w:val="28"/>
          <w:szCs w:val="28"/>
        </w:rPr>
        <w:t>т</w:t>
      </w:r>
      <w:r w:rsidRPr="007D76E1">
        <w:rPr>
          <w:sz w:val="28"/>
          <w:szCs w:val="28"/>
        </w:rPr>
        <w:t>ся всегда после фамилии).</w:t>
      </w:r>
    </w:p>
    <w:p w:rsidR="00A44A51" w:rsidRPr="007D76E1" w:rsidRDefault="00A44A51" w:rsidP="00A44A51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4A51" w:rsidRPr="007D76E1" w:rsidRDefault="00A44A51" w:rsidP="00A44A51">
      <w:pPr>
        <w:pStyle w:val="a8"/>
        <w:ind w:firstLine="709"/>
        <w:contextualSpacing/>
        <w:rPr>
          <w:i/>
        </w:rPr>
      </w:pPr>
      <w:r w:rsidRPr="007D76E1">
        <w:rPr>
          <w:i/>
        </w:rPr>
        <w:t>Формулы</w:t>
      </w:r>
    </w:p>
    <w:p w:rsidR="00A44A51" w:rsidRPr="007D76E1" w:rsidRDefault="00A44A51" w:rsidP="00A44A51">
      <w:pPr>
        <w:pStyle w:val="a8"/>
        <w:ind w:firstLine="709"/>
        <w:contextualSpacing/>
        <w:rPr>
          <w:i/>
        </w:rPr>
      </w:pPr>
    </w:p>
    <w:p w:rsidR="00A44A51" w:rsidRPr="007D76E1" w:rsidRDefault="00A44A51" w:rsidP="00A44A51">
      <w:pPr>
        <w:pStyle w:val="Normal"/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>Для ввода формул целесообразно использовать редакторы формул (</w:t>
      </w:r>
      <w:r w:rsidRPr="007D76E1">
        <w:rPr>
          <w:sz w:val="28"/>
          <w:szCs w:val="28"/>
          <w:lang w:val="en-US"/>
        </w:rPr>
        <w:t>M</w:t>
      </w:r>
      <w:r w:rsidRPr="007D76E1">
        <w:rPr>
          <w:sz w:val="28"/>
          <w:szCs w:val="28"/>
          <w:lang w:val="en-US"/>
        </w:rPr>
        <w:t>i</w:t>
      </w:r>
      <w:r w:rsidRPr="007D76E1">
        <w:rPr>
          <w:sz w:val="28"/>
          <w:szCs w:val="28"/>
          <w:lang w:val="en-US"/>
        </w:rPr>
        <w:t>crosoft</w:t>
      </w:r>
      <w:r w:rsidRPr="007D76E1">
        <w:rPr>
          <w:sz w:val="28"/>
          <w:szCs w:val="28"/>
        </w:rPr>
        <w:t xml:space="preserve"> </w:t>
      </w:r>
      <w:r w:rsidRPr="007D76E1">
        <w:rPr>
          <w:sz w:val="28"/>
          <w:szCs w:val="28"/>
          <w:lang w:val="en-US"/>
        </w:rPr>
        <w:t>Equation</w:t>
      </w:r>
      <w:r w:rsidRPr="007D76E1">
        <w:rPr>
          <w:sz w:val="28"/>
          <w:szCs w:val="28"/>
        </w:rPr>
        <w:t xml:space="preserve"> 3.0 или </w:t>
      </w:r>
      <w:r w:rsidRPr="007D76E1">
        <w:rPr>
          <w:sz w:val="28"/>
          <w:szCs w:val="28"/>
          <w:lang w:val="en-US"/>
        </w:rPr>
        <w:t>Microsoft</w:t>
      </w:r>
      <w:r w:rsidRPr="007D76E1">
        <w:rPr>
          <w:sz w:val="28"/>
          <w:szCs w:val="28"/>
        </w:rPr>
        <w:t xml:space="preserve"> </w:t>
      </w:r>
      <w:proofErr w:type="spellStart"/>
      <w:r w:rsidRPr="007D76E1">
        <w:rPr>
          <w:sz w:val="28"/>
          <w:szCs w:val="28"/>
          <w:lang w:val="en-US"/>
        </w:rPr>
        <w:t>MathType</w:t>
      </w:r>
      <w:proofErr w:type="spellEnd"/>
      <w:r w:rsidRPr="007D76E1">
        <w:rPr>
          <w:sz w:val="28"/>
          <w:szCs w:val="28"/>
        </w:rPr>
        <w:t>).</w:t>
      </w:r>
    </w:p>
    <w:p w:rsidR="00A44A51" w:rsidRPr="007D76E1" w:rsidRDefault="00A44A51" w:rsidP="00A44A51">
      <w:pPr>
        <w:pStyle w:val="a8"/>
        <w:ind w:left="709"/>
        <w:contextualSpacing/>
        <w:jc w:val="both"/>
      </w:pPr>
      <w:r w:rsidRPr="007D76E1">
        <w:t>Формулы могут размещаться: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76E1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  <w:proofErr w:type="gramEnd"/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76E1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самостоятельного значения), например:</w:t>
      </w:r>
      <w:proofErr w:type="gramEnd"/>
    </w:p>
    <w:p w:rsidR="00A44A51" w:rsidRPr="007D76E1" w:rsidRDefault="00A44A51" w:rsidP="00A44A51">
      <w:pPr>
        <w:pStyle w:val="a8"/>
        <w:ind w:firstLine="3600"/>
        <w:contextualSpacing/>
      </w:pPr>
      <w:r w:rsidRPr="007D76E1">
        <w:rPr>
          <w:position w:val="-24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69pt" o:ole="" filled="t">
            <v:imagedata r:id="rId11" o:title=""/>
          </v:shape>
          <o:OLEObject Type="Embed" ProgID="Equation.3" ShapeID="_x0000_i1025" DrawAspect="Content" ObjectID="_1845214860" r:id="rId12"/>
        </w:object>
      </w:r>
      <w:r w:rsidRPr="007D76E1">
        <w:t xml:space="preserve">,                                      </w:t>
      </w:r>
      <w:r w:rsidRPr="007D76E1">
        <w:rPr>
          <w:sz w:val="24"/>
          <w:szCs w:val="24"/>
        </w:rPr>
        <w:t>(1)</w:t>
      </w:r>
    </w:p>
    <w:p w:rsidR="00A44A51" w:rsidRPr="007D76E1" w:rsidRDefault="00A44A51" w:rsidP="00A44A51">
      <w:pPr>
        <w:pStyle w:val="a8"/>
        <w:contextualSpacing/>
      </w:pPr>
      <w:r w:rsidRPr="007D76E1">
        <w:t xml:space="preserve">                    </w:t>
      </w:r>
      <w:r w:rsidRPr="007D76E1">
        <w:rPr>
          <w:position w:val="-6"/>
        </w:rPr>
        <w:object w:dxaOrig="1660" w:dyaOrig="320">
          <v:shape id="_x0000_i1026" type="#_x0000_t75" style="width:105pt;height:21.75pt" o:ole="" filled="t">
            <v:imagedata r:id="rId13" o:title=""/>
          </v:shape>
          <o:OLEObject Type="Embed" ProgID="Equation.3" ShapeID="_x0000_i1026" DrawAspect="Content" ObjectID="_1845214861" r:id="rId14"/>
        </w:object>
      </w:r>
      <w:r w:rsidRPr="007D76E1">
        <w:t xml:space="preserve">,      </w:t>
      </w:r>
      <w:r w:rsidRPr="007D76E1">
        <w:rPr>
          <w:position w:val="-12"/>
        </w:rPr>
        <w:object w:dxaOrig="2540" w:dyaOrig="460">
          <v:shape id="_x0000_i1027" type="#_x0000_t75" style="width:159.75pt;height:29.25pt" o:ole="" filled="t">
            <v:imagedata r:id="rId15" o:title=""/>
          </v:shape>
          <o:OLEObject Type="Embed" ProgID="Equation.3" ShapeID="_x0000_i1027" DrawAspect="Content" ObjectID="_1845214862" r:id="rId16"/>
        </w:object>
      </w:r>
      <w:r w:rsidRPr="007D76E1">
        <w:t xml:space="preserve">.              </w:t>
      </w:r>
      <w:r w:rsidRPr="007D76E1">
        <w:rPr>
          <w:sz w:val="24"/>
          <w:szCs w:val="24"/>
        </w:rPr>
        <w:t>(2)</w:t>
      </w:r>
    </w:p>
    <w:p w:rsidR="00A44A51" w:rsidRPr="007D76E1" w:rsidRDefault="00A44A51" w:rsidP="00A44A51">
      <w:pPr>
        <w:pStyle w:val="Normal"/>
        <w:ind w:firstLine="709"/>
        <w:contextualSpacing/>
        <w:jc w:val="both"/>
        <w:rPr>
          <w:sz w:val="24"/>
          <w:szCs w:val="24"/>
        </w:rPr>
      </w:pPr>
    </w:p>
    <w:p w:rsidR="00A44A51" w:rsidRPr="007D76E1" w:rsidRDefault="00A44A51" w:rsidP="00A44A51">
      <w:pPr>
        <w:pStyle w:val="Normal"/>
        <w:ind w:firstLine="709"/>
        <w:contextualSpacing/>
        <w:jc w:val="both"/>
        <w:rPr>
          <w:spacing w:val="-6"/>
          <w:sz w:val="28"/>
          <w:szCs w:val="28"/>
        </w:rPr>
      </w:pPr>
      <w:r w:rsidRPr="007D76E1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7D76E1">
        <w:rPr>
          <w:sz w:val="28"/>
          <w:szCs w:val="28"/>
        </w:rPr>
        <w:br/>
        <w:t xml:space="preserve">другую: 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частями формулы</w:t>
      </w:r>
      <w:proofErr w:type="gramStart"/>
      <w:r w:rsidRPr="007D76E1">
        <w:rPr>
          <w:rFonts w:ascii="Times New Roman" w:hAnsi="Times New Roman" w:cs="Times New Roman"/>
          <w:sz w:val="28"/>
          <w:szCs w:val="28"/>
        </w:rPr>
        <w:t xml:space="preserve"> (&gt;, &lt;, =,  ≥, ≤,  ≠);</w:t>
      </w:r>
      <w:proofErr w:type="gramEnd"/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D76E1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7D76E1">
        <w:rPr>
          <w:rFonts w:ascii="Times New Roman" w:hAnsi="Times New Roman" w:cs="Times New Roman"/>
          <w:sz w:val="28"/>
          <w:szCs w:val="28"/>
        </w:rPr>
        <w:t>знаках</w:t>
      </w:r>
      <w:r w:rsidRPr="007D76E1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</w:t>
      </w:r>
      <w:proofErr w:type="gramStart"/>
      <w:r w:rsidRPr="007D76E1">
        <w:rPr>
          <w:rFonts w:ascii="Times New Roman" w:hAnsi="Times New Roman" w:cs="Times New Roman"/>
          <w:spacing w:val="-8"/>
          <w:sz w:val="28"/>
          <w:szCs w:val="28"/>
        </w:rPr>
        <w:t xml:space="preserve">» (…), </w:t>
      </w:r>
      <w:proofErr w:type="gramEnd"/>
      <w:r w:rsidRPr="007D76E1">
        <w:rPr>
          <w:rFonts w:ascii="Times New Roman" w:hAnsi="Times New Roman" w:cs="Times New Roman"/>
          <w:spacing w:val="-8"/>
          <w:sz w:val="28"/>
          <w:szCs w:val="28"/>
        </w:rPr>
        <w:t>сложения и вычитания (+ и –);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в третью</w:t>
      </w:r>
      <w:r w:rsidRPr="007D76E1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7D76E1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</w:t>
      </w:r>
      <w:proofErr w:type="gramStart"/>
      <w:r w:rsidRPr="007D76E1">
        <w:rPr>
          <w:rFonts w:ascii="Times New Roman" w:hAnsi="Times New Roman" w:cs="Times New Roman"/>
          <w:sz w:val="28"/>
          <w:szCs w:val="28"/>
        </w:rPr>
        <w:t xml:space="preserve"> (×).</w:t>
      </w:r>
      <w:proofErr w:type="gramEnd"/>
    </w:p>
    <w:p w:rsidR="00A44A51" w:rsidRPr="007D76E1" w:rsidRDefault="00A44A51" w:rsidP="00A44A5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6E1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7D76E1">
        <w:rPr>
          <w:rFonts w:ascii="Times New Roman" w:hAnsi="Times New Roman" w:cs="Times New Roman"/>
          <w:sz w:val="28"/>
          <w:szCs w:val="28"/>
        </w:rPr>
        <w:t>перенос</w:t>
      </w:r>
      <w:r w:rsidRPr="007D76E1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7D76E1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:rsidR="00A44A51" w:rsidRPr="007D76E1" w:rsidRDefault="00A44A51" w:rsidP="00A44A51">
      <w:pPr>
        <w:pStyle w:val="Normal"/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>Расшифровку использованных в формулах буквенных обозначений вел</w:t>
      </w:r>
      <w:r w:rsidRPr="007D76E1">
        <w:rPr>
          <w:sz w:val="28"/>
          <w:szCs w:val="28"/>
        </w:rPr>
        <w:t>и</w:t>
      </w:r>
      <w:r w:rsidRPr="007D76E1">
        <w:rPr>
          <w:sz w:val="28"/>
          <w:szCs w:val="28"/>
        </w:rPr>
        <w:t>чин следует помещать после формулы, при этом: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форм</w:t>
      </w:r>
      <w:r w:rsidRPr="007D76E1">
        <w:rPr>
          <w:rFonts w:ascii="Times New Roman" w:hAnsi="Times New Roman" w:cs="Times New Roman"/>
          <w:sz w:val="28"/>
          <w:szCs w:val="28"/>
        </w:rPr>
        <w:t>у</w:t>
      </w:r>
      <w:r w:rsidRPr="007D76E1">
        <w:rPr>
          <w:rFonts w:ascii="Times New Roman" w:hAnsi="Times New Roman" w:cs="Times New Roman"/>
          <w:sz w:val="28"/>
          <w:szCs w:val="28"/>
        </w:rPr>
        <w:t>лы расположены близко друг к другу;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целес</w:t>
      </w:r>
      <w:r w:rsidRPr="007D76E1">
        <w:rPr>
          <w:rFonts w:ascii="Times New Roman" w:hAnsi="Times New Roman" w:cs="Times New Roman"/>
          <w:sz w:val="28"/>
          <w:szCs w:val="28"/>
        </w:rPr>
        <w:t>о</w:t>
      </w:r>
      <w:r w:rsidRPr="007D76E1">
        <w:rPr>
          <w:rFonts w:ascii="Times New Roman" w:hAnsi="Times New Roman" w:cs="Times New Roman"/>
          <w:sz w:val="28"/>
          <w:szCs w:val="28"/>
        </w:rPr>
        <w:t>образно в начале (или в конце) отчета привести список обозначений с их ра</w:t>
      </w:r>
      <w:r w:rsidRPr="007D76E1">
        <w:rPr>
          <w:rFonts w:ascii="Times New Roman" w:hAnsi="Times New Roman" w:cs="Times New Roman"/>
          <w:sz w:val="28"/>
          <w:szCs w:val="28"/>
        </w:rPr>
        <w:t>с</w:t>
      </w:r>
      <w:r w:rsidRPr="007D76E1">
        <w:rPr>
          <w:rFonts w:ascii="Times New Roman" w:hAnsi="Times New Roman" w:cs="Times New Roman"/>
          <w:sz w:val="28"/>
          <w:szCs w:val="28"/>
        </w:rPr>
        <w:t>шифровкой;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след</w:t>
      </w:r>
      <w:r w:rsidRPr="007D76E1">
        <w:rPr>
          <w:rFonts w:ascii="Times New Roman" w:hAnsi="Times New Roman" w:cs="Times New Roman"/>
          <w:sz w:val="28"/>
          <w:szCs w:val="28"/>
        </w:rPr>
        <w:t>у</w:t>
      </w:r>
      <w:r w:rsidRPr="007D76E1">
        <w:rPr>
          <w:rFonts w:ascii="Times New Roman" w:hAnsi="Times New Roman" w:cs="Times New Roman"/>
          <w:sz w:val="28"/>
          <w:szCs w:val="28"/>
        </w:rPr>
        <w:t xml:space="preserve">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7D76E1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7D76E1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7D76E1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7D76E1">
        <w:rPr>
          <w:rFonts w:ascii="Times New Roman" w:hAnsi="Times New Roman" w:cs="Times New Roman"/>
          <w:sz w:val="28"/>
          <w:szCs w:val="28"/>
        </w:rPr>
        <w:t>). Например:</w:t>
      </w:r>
    </w:p>
    <w:p w:rsidR="00A44A51" w:rsidRPr="007D76E1" w:rsidRDefault="00A44A51" w:rsidP="00A44A51">
      <w:pPr>
        <w:pStyle w:val="a8"/>
        <w:contextualSpacing/>
      </w:pPr>
      <w:r w:rsidRPr="007D76E1">
        <w:t xml:space="preserve">                                             </w:t>
      </w:r>
      <w:r w:rsidRPr="007D76E1">
        <w:rPr>
          <w:position w:val="-22"/>
        </w:rPr>
        <w:object w:dxaOrig="1160" w:dyaOrig="999">
          <v:shape id="_x0000_i1028" type="#_x0000_t75" style="width:81.75pt;height:66pt" o:ole="" filled="t">
            <v:imagedata r:id="rId17" o:title=""/>
          </v:shape>
          <o:OLEObject Type="Embed" ProgID="Equation.3" ShapeID="_x0000_i1028" DrawAspect="Content" ObjectID="_1845214863" r:id="rId18"/>
        </w:object>
      </w:r>
      <w:r w:rsidRPr="007D76E1">
        <w:t xml:space="preserve">,                                               </w:t>
      </w:r>
      <w:r w:rsidRPr="007D76E1">
        <w:rPr>
          <w:sz w:val="24"/>
          <w:szCs w:val="24"/>
        </w:rPr>
        <w:t>(3)</w:t>
      </w:r>
    </w:p>
    <w:p w:rsidR="00A44A51" w:rsidRPr="007D76E1" w:rsidRDefault="00A44A51" w:rsidP="00A44A51">
      <w:pPr>
        <w:pStyle w:val="a8"/>
        <w:contextualSpacing/>
        <w:jc w:val="both"/>
      </w:pPr>
      <w:r w:rsidRPr="007D76E1">
        <w:lastRenderedPageBreak/>
        <w:t xml:space="preserve">где </w:t>
      </w:r>
      <w:proofErr w:type="spellStart"/>
      <w:r w:rsidRPr="007D76E1">
        <w:rPr>
          <w:i/>
        </w:rPr>
        <w:t>С</w:t>
      </w:r>
      <w:r w:rsidRPr="007D76E1">
        <w:rPr>
          <w:i/>
          <w:vertAlign w:val="subscript"/>
        </w:rPr>
        <w:t>ср</w:t>
      </w:r>
      <w:proofErr w:type="spellEnd"/>
      <w:r w:rsidRPr="007D76E1">
        <w:rPr>
          <w:i/>
          <w:vertAlign w:val="subscript"/>
        </w:rPr>
        <w:t xml:space="preserve"> </w:t>
      </w:r>
      <w:r w:rsidRPr="007D76E1">
        <w:rPr>
          <w:i/>
        </w:rPr>
        <w:t xml:space="preserve">– </w:t>
      </w:r>
      <w:r w:rsidRPr="007D76E1">
        <w:t xml:space="preserve">средняя стоимость товаров; i – порядковый номер товара, </w:t>
      </w:r>
      <w:r w:rsidRPr="007D76E1">
        <w:rPr>
          <w:i/>
        </w:rPr>
        <w:t>N</w:t>
      </w:r>
      <w:r w:rsidRPr="007D76E1">
        <w:t xml:space="preserve"> – колич</w:t>
      </w:r>
      <w:r w:rsidRPr="007D76E1">
        <w:t>е</w:t>
      </w:r>
      <w:r w:rsidRPr="007D76E1">
        <w:t xml:space="preserve">ство товаров; </w:t>
      </w:r>
      <w:proofErr w:type="spellStart"/>
      <w:r w:rsidRPr="007D76E1">
        <w:rPr>
          <w:i/>
        </w:rPr>
        <w:t>С</w:t>
      </w:r>
      <w:proofErr w:type="gramStart"/>
      <w:r w:rsidRPr="007D76E1">
        <w:rPr>
          <w:i/>
          <w:vertAlign w:val="subscript"/>
        </w:rPr>
        <w:t>i</w:t>
      </w:r>
      <w:proofErr w:type="spellEnd"/>
      <w:proofErr w:type="gramEnd"/>
      <w:r w:rsidRPr="007D76E1">
        <w:rPr>
          <w:i/>
          <w:vertAlign w:val="subscript"/>
        </w:rPr>
        <w:t xml:space="preserve"> </w:t>
      </w:r>
      <w:r w:rsidRPr="007D76E1">
        <w:t xml:space="preserve">– стоимость </w:t>
      </w:r>
      <w:r w:rsidRPr="007D76E1">
        <w:rPr>
          <w:i/>
        </w:rPr>
        <w:t>i</w:t>
      </w:r>
      <w:r w:rsidRPr="007D76E1">
        <w:t>-</w:t>
      </w:r>
      <w:proofErr w:type="spellStart"/>
      <w:r w:rsidRPr="007D76E1">
        <w:t>го</w:t>
      </w:r>
      <w:proofErr w:type="spellEnd"/>
      <w:r w:rsidRPr="007D76E1">
        <w:t xml:space="preserve"> товара, </w:t>
      </w:r>
    </w:p>
    <w:p w:rsidR="00A44A51" w:rsidRPr="007D76E1" w:rsidRDefault="00A44A51" w:rsidP="00A44A51">
      <w:pPr>
        <w:pStyle w:val="a8"/>
        <w:ind w:firstLine="709"/>
        <w:contextualSpacing/>
        <w:rPr>
          <w:i/>
        </w:rPr>
      </w:pPr>
    </w:p>
    <w:p w:rsidR="00A44A51" w:rsidRPr="007D76E1" w:rsidRDefault="00A44A51" w:rsidP="00A44A51">
      <w:pPr>
        <w:pStyle w:val="a8"/>
        <w:ind w:firstLine="709"/>
        <w:contextualSpacing/>
        <w:rPr>
          <w:i/>
        </w:rPr>
      </w:pPr>
      <w:r w:rsidRPr="007D76E1">
        <w:rPr>
          <w:i/>
        </w:rPr>
        <w:t>Таблицы</w:t>
      </w:r>
    </w:p>
    <w:p w:rsidR="00A44A51" w:rsidRPr="007D76E1" w:rsidRDefault="00A44A51" w:rsidP="00A44A51">
      <w:pPr>
        <w:pStyle w:val="a8"/>
        <w:ind w:firstLine="709"/>
        <w:contextualSpacing/>
      </w:pPr>
    </w:p>
    <w:p w:rsidR="00A44A51" w:rsidRPr="007D76E1" w:rsidRDefault="00A44A51" w:rsidP="00A44A51">
      <w:pPr>
        <w:pStyle w:val="a8"/>
        <w:ind w:firstLine="709"/>
        <w:contextualSpacing/>
        <w:jc w:val="both"/>
      </w:pPr>
      <w:r w:rsidRPr="007D76E1">
        <w:t>В отчете следует использовать таблицы, они помогают систематизир</w:t>
      </w:r>
      <w:r w:rsidRPr="007D76E1">
        <w:t>о</w:t>
      </w:r>
      <w:r w:rsidRPr="007D76E1">
        <w:t xml:space="preserve">вать, </w:t>
      </w:r>
      <w:proofErr w:type="gramStart"/>
      <w:r w:rsidRPr="007D76E1">
        <w:t>структурировать и наглядно представлять</w:t>
      </w:r>
      <w:proofErr w:type="gramEnd"/>
      <w:r w:rsidRPr="007D76E1">
        <w:t xml:space="preserve"> данные. Информация в табл</w:t>
      </w:r>
      <w:r w:rsidRPr="007D76E1">
        <w:t>и</w:t>
      </w:r>
      <w:r w:rsidRPr="007D76E1">
        <w:t>цах должна быть существенной, сопоставимой, достоверной, определенной и т.д.</w:t>
      </w:r>
    </w:p>
    <w:p w:rsidR="00A44A51" w:rsidRPr="007D76E1" w:rsidRDefault="00A44A51" w:rsidP="00A44A5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7D76E1">
        <w:rPr>
          <w:sz w:val="28"/>
          <w:szCs w:val="28"/>
        </w:rPr>
        <w:t>пт</w:t>
      </w:r>
      <w:proofErr w:type="spellEnd"/>
      <w:r w:rsidRPr="007D76E1">
        <w:rPr>
          <w:sz w:val="28"/>
          <w:szCs w:val="28"/>
        </w:rPr>
        <w:t>, ме</w:t>
      </w:r>
      <w:r w:rsidRPr="007D76E1">
        <w:rPr>
          <w:sz w:val="28"/>
          <w:szCs w:val="28"/>
        </w:rPr>
        <w:t>ж</w:t>
      </w:r>
      <w:r w:rsidRPr="007D76E1">
        <w:rPr>
          <w:sz w:val="28"/>
          <w:szCs w:val="28"/>
        </w:rPr>
        <w:t>строчный интервал – одинарный.</w:t>
      </w:r>
    </w:p>
    <w:p w:rsidR="00A44A51" w:rsidRPr="007D76E1" w:rsidRDefault="00A44A51" w:rsidP="00A44A5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</w:r>
    </w:p>
    <w:p w:rsidR="00A44A51" w:rsidRPr="007D76E1" w:rsidRDefault="00A44A51" w:rsidP="00A44A5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A44A51" w:rsidRPr="007D76E1" w:rsidRDefault="00A44A51" w:rsidP="00A44A5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A44A51" w:rsidRPr="007D76E1" w:rsidRDefault="00A44A51" w:rsidP="00A44A5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пише</w:t>
      </w:r>
      <w:r w:rsidRPr="007D76E1">
        <w:rPr>
          <w:sz w:val="28"/>
          <w:szCs w:val="28"/>
        </w:rPr>
        <w:t>т</w:t>
      </w:r>
      <w:r w:rsidRPr="007D76E1">
        <w:rPr>
          <w:sz w:val="28"/>
          <w:szCs w:val="28"/>
        </w:rPr>
        <w:t>ся с прописной буквы без точки в конце. В тематическом заголовке таблицы не допускаются переносы (табл. 1.1).</w:t>
      </w:r>
    </w:p>
    <w:p w:rsidR="00A44A51" w:rsidRPr="007D76E1" w:rsidRDefault="00A44A51" w:rsidP="00A44A5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</w:t>
      </w:r>
      <w:r w:rsidRPr="007D76E1">
        <w:rPr>
          <w:sz w:val="28"/>
          <w:szCs w:val="28"/>
        </w:rPr>
        <w:t>р</w:t>
      </w:r>
      <w:r w:rsidRPr="007D76E1">
        <w:rPr>
          <w:sz w:val="28"/>
          <w:szCs w:val="28"/>
        </w:rPr>
        <w:t>вой строке. Заголовок таблицы отделяется сверху и снизу пустой строкой с одинарным интервалом. Графа №</w:t>
      </w:r>
      <w:proofErr w:type="gramStart"/>
      <w:r w:rsidRPr="007D76E1">
        <w:rPr>
          <w:sz w:val="28"/>
          <w:szCs w:val="28"/>
        </w:rPr>
        <w:t>п</w:t>
      </w:r>
      <w:proofErr w:type="gramEnd"/>
      <w:r w:rsidRPr="007D76E1">
        <w:rPr>
          <w:sz w:val="28"/>
          <w:szCs w:val="28"/>
        </w:rPr>
        <w:t xml:space="preserve">/п не ставится. </w:t>
      </w:r>
    </w:p>
    <w:p w:rsidR="00A44A51" w:rsidRPr="007D76E1" w:rsidRDefault="00A44A51" w:rsidP="00A44A51">
      <w:pPr>
        <w:pStyle w:val="a8"/>
        <w:ind w:firstLine="709"/>
        <w:contextualSpacing/>
        <w:jc w:val="both"/>
        <w:rPr>
          <w:iCs/>
          <w:sz w:val="24"/>
          <w:szCs w:val="24"/>
        </w:rPr>
      </w:pPr>
      <w:r w:rsidRPr="007D76E1">
        <w:t>Если таблица занимает более одной страницы, ее продолжение имеет з</w:t>
      </w:r>
      <w:r w:rsidRPr="007D76E1">
        <w:t>а</w:t>
      </w:r>
      <w:r w:rsidRPr="007D76E1">
        <w:t>головок «Продолжение табл. 2.1» (если таблица не заканчивается) или «Око</w:t>
      </w:r>
      <w:r w:rsidRPr="007D76E1">
        <w:t>н</w:t>
      </w:r>
      <w:r w:rsidRPr="007D76E1">
        <w:t>чание табл. 2.1» (если таблица завершается). Заголовок в этом случае имеет в</w:t>
      </w:r>
      <w:r w:rsidRPr="007D76E1">
        <w:t>ы</w:t>
      </w:r>
      <w:r w:rsidRPr="007D76E1">
        <w:t>соту шрифта 12 пт. В этом случае вместо заголовков граф переносят строку с их номерами. Например:</w:t>
      </w:r>
    </w:p>
    <w:p w:rsidR="00A44A51" w:rsidRPr="007D76E1" w:rsidRDefault="00A44A51" w:rsidP="00A44A51">
      <w:pPr>
        <w:pStyle w:val="a8"/>
        <w:ind w:firstLine="709"/>
        <w:contextualSpacing/>
        <w:jc w:val="both"/>
        <w:rPr>
          <w:iCs/>
          <w:sz w:val="16"/>
          <w:szCs w:val="16"/>
        </w:rPr>
      </w:pPr>
    </w:p>
    <w:p w:rsidR="00A44A51" w:rsidRPr="007D76E1" w:rsidRDefault="00A44A51" w:rsidP="00A44A51">
      <w:pPr>
        <w:pStyle w:val="a8"/>
        <w:ind w:firstLine="709"/>
        <w:contextualSpacing/>
        <w:jc w:val="right"/>
        <w:rPr>
          <w:spacing w:val="-4"/>
          <w:sz w:val="24"/>
          <w:szCs w:val="24"/>
        </w:rPr>
      </w:pPr>
    </w:p>
    <w:p w:rsidR="00A44A51" w:rsidRPr="007D76E1" w:rsidRDefault="00A44A51" w:rsidP="00A44A51">
      <w:pPr>
        <w:pStyle w:val="a8"/>
        <w:contextualSpacing/>
        <w:jc w:val="both"/>
      </w:pPr>
      <w:r w:rsidRPr="007D76E1">
        <w:t xml:space="preserve">Таблица </w:t>
      </w:r>
      <w:r>
        <w:t>2</w:t>
      </w:r>
      <w:r w:rsidRPr="007D76E1">
        <w:t>.1 – Название таблицы</w:t>
      </w:r>
    </w:p>
    <w:p w:rsidR="00A44A51" w:rsidRPr="007D76E1" w:rsidRDefault="00A44A51" w:rsidP="00A44A51">
      <w:pPr>
        <w:pStyle w:val="a8"/>
        <w:contextualSpacing/>
        <w:jc w:val="both"/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1"/>
        <w:gridCol w:w="2381"/>
        <w:gridCol w:w="2242"/>
        <w:gridCol w:w="1961"/>
      </w:tblGrid>
      <w:tr w:rsidR="00A44A51" w:rsidRPr="007D76E1" w:rsidTr="009F5251">
        <w:trPr>
          <w:cantSplit/>
          <w:trHeight w:val="519"/>
        </w:trPr>
        <w:tc>
          <w:tcPr>
            <w:tcW w:w="1632" w:type="pct"/>
            <w:vAlign w:val="center"/>
          </w:tcPr>
          <w:p w:rsidR="00A44A51" w:rsidRPr="007D76E1" w:rsidRDefault="00A44A51" w:rsidP="009F5251">
            <w:pPr>
              <w:pStyle w:val="a8"/>
              <w:contextualSpacing/>
              <w:rPr>
                <w:sz w:val="24"/>
                <w:szCs w:val="24"/>
              </w:rPr>
            </w:pPr>
          </w:p>
          <w:p w:rsidR="00A44A51" w:rsidRPr="007D76E1" w:rsidRDefault="00A44A51" w:rsidP="009F525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Наименование</w:t>
            </w:r>
          </w:p>
          <w:p w:rsidR="00A44A51" w:rsidRPr="007D76E1" w:rsidRDefault="00A44A51" w:rsidP="009F5251">
            <w:pPr>
              <w:pStyle w:val="a8"/>
              <w:contextualSpacing/>
              <w:rPr>
                <w:sz w:val="24"/>
                <w:szCs w:val="24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Изменение</w:t>
            </w:r>
            <w:proofErr w:type="gramStart"/>
            <w:r w:rsidRPr="007D76E1">
              <w:rPr>
                <w:sz w:val="24"/>
                <w:szCs w:val="24"/>
              </w:rPr>
              <w:t>, (+;–)</w:t>
            </w:r>
            <w:proofErr w:type="gramEnd"/>
          </w:p>
        </w:tc>
      </w:tr>
      <w:tr w:rsidR="00A44A51" w:rsidRPr="007D76E1" w:rsidTr="009F5251">
        <w:trPr>
          <w:cantSplit/>
          <w:trHeight w:val="228"/>
        </w:trPr>
        <w:tc>
          <w:tcPr>
            <w:tcW w:w="1632" w:type="pct"/>
            <w:vAlign w:val="center"/>
          </w:tcPr>
          <w:p w:rsidR="00A44A51" w:rsidRPr="007D76E1" w:rsidRDefault="00A44A51" w:rsidP="009F525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4</w:t>
            </w:r>
          </w:p>
        </w:tc>
      </w:tr>
      <w:tr w:rsidR="00A44A51" w:rsidRPr="007D76E1" w:rsidTr="009F5251">
        <w:trPr>
          <w:cantSplit/>
          <w:trHeight w:val="521"/>
        </w:trPr>
        <w:tc>
          <w:tcPr>
            <w:tcW w:w="1632" w:type="pct"/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A44A51" w:rsidRPr="007D76E1" w:rsidTr="009F5251">
        <w:trPr>
          <w:cantSplit/>
          <w:trHeight w:val="571"/>
        </w:trPr>
        <w:tc>
          <w:tcPr>
            <w:tcW w:w="1632" w:type="pct"/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:rsidR="00A44A51" w:rsidRPr="007D76E1" w:rsidRDefault="00A44A51" w:rsidP="00A44A51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44A51" w:rsidRPr="007D76E1" w:rsidRDefault="00A44A51" w:rsidP="00A44A51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76E1">
        <w:rPr>
          <w:rFonts w:ascii="Times New Roman" w:hAnsi="Times New Roman" w:cs="Times New Roman"/>
          <w:sz w:val="24"/>
          <w:szCs w:val="24"/>
        </w:rPr>
        <w:t>Окончание табл. 4.1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410"/>
        <w:gridCol w:w="1984"/>
        <w:gridCol w:w="1843"/>
      </w:tblGrid>
      <w:tr w:rsidR="00A44A51" w:rsidRPr="007D76E1" w:rsidTr="009F5251">
        <w:trPr>
          <w:cantSplit/>
          <w:trHeight w:val="228"/>
        </w:trPr>
        <w:tc>
          <w:tcPr>
            <w:tcW w:w="3227" w:type="dxa"/>
            <w:vAlign w:val="center"/>
          </w:tcPr>
          <w:p w:rsidR="00A44A51" w:rsidRPr="007D76E1" w:rsidRDefault="00A44A51" w:rsidP="009F525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4</w:t>
            </w:r>
          </w:p>
        </w:tc>
      </w:tr>
      <w:tr w:rsidR="00A44A51" w:rsidRPr="007D76E1" w:rsidTr="00A44A51">
        <w:trPr>
          <w:cantSplit/>
          <w:trHeight w:val="451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A44A51" w:rsidRPr="007D76E1" w:rsidTr="00A44A51">
        <w:trPr>
          <w:cantSplit/>
          <w:trHeight w:val="273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:rsidR="00A44A51" w:rsidRDefault="00A44A51" w:rsidP="00A44A51">
      <w:pPr>
        <w:pStyle w:val="a8"/>
        <w:ind w:firstLine="709"/>
        <w:contextualSpacing/>
        <w:rPr>
          <w:i/>
        </w:rPr>
      </w:pPr>
    </w:p>
    <w:p w:rsidR="00A44A51" w:rsidRPr="007D76E1" w:rsidRDefault="00A44A51" w:rsidP="00A44A51">
      <w:pPr>
        <w:pStyle w:val="a8"/>
        <w:ind w:firstLine="709"/>
        <w:contextualSpacing/>
        <w:rPr>
          <w:i/>
        </w:rPr>
      </w:pPr>
      <w:r w:rsidRPr="007D76E1">
        <w:rPr>
          <w:i/>
        </w:rPr>
        <w:lastRenderedPageBreak/>
        <w:t>Иллюстрации</w:t>
      </w:r>
    </w:p>
    <w:p w:rsidR="00A44A51" w:rsidRPr="007D76E1" w:rsidRDefault="00A44A51" w:rsidP="00A44A51">
      <w:pPr>
        <w:pStyle w:val="a8"/>
        <w:ind w:firstLine="709"/>
        <w:contextualSpacing/>
        <w:rPr>
          <w:i/>
        </w:rPr>
      </w:pPr>
    </w:p>
    <w:p w:rsidR="00A44A51" w:rsidRPr="007D76E1" w:rsidRDefault="00A44A51" w:rsidP="00A44A51">
      <w:pPr>
        <w:pStyle w:val="a8"/>
        <w:ind w:firstLine="709"/>
        <w:contextualSpacing/>
        <w:jc w:val="both"/>
      </w:pPr>
      <w:proofErr w:type="gramStart"/>
      <w:r w:rsidRPr="007D76E1"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:rsidR="00A44A51" w:rsidRPr="007D76E1" w:rsidRDefault="00A44A51" w:rsidP="00A44A5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>Схемы и диаграммы должны быть созданы с помощью графических р</w:t>
      </w:r>
      <w:r w:rsidRPr="007D76E1">
        <w:rPr>
          <w:sz w:val="28"/>
          <w:szCs w:val="28"/>
        </w:rPr>
        <w:t>е</w:t>
      </w:r>
      <w:r w:rsidRPr="007D76E1">
        <w:rPr>
          <w:sz w:val="28"/>
          <w:szCs w:val="28"/>
        </w:rPr>
        <w:t xml:space="preserve">дакторов. </w:t>
      </w:r>
    </w:p>
    <w:p w:rsidR="00A44A51" w:rsidRPr="007D76E1" w:rsidRDefault="00A44A51" w:rsidP="00A44A51">
      <w:pPr>
        <w:pStyle w:val="a8"/>
        <w:ind w:firstLine="709"/>
        <w:contextualSpacing/>
        <w:jc w:val="both"/>
      </w:pPr>
      <w:r w:rsidRPr="007D76E1">
        <w:t xml:space="preserve"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</w:t>
      </w:r>
      <w:proofErr w:type="gramStart"/>
      <w:r w:rsidRPr="007D76E1">
        <w:t>нумеруют и не указывают</w:t>
      </w:r>
      <w:proofErr w:type="gramEnd"/>
      <w:r w:rsidRPr="007D76E1">
        <w:t xml:space="preserve"> название). Высота шрифта – 12 пт. На все иллюстрации в тексте обязательно должны быть ссылки (рис. 1.1).</w:t>
      </w:r>
    </w:p>
    <w:p w:rsidR="00A44A51" w:rsidRPr="007D76E1" w:rsidRDefault="00A44A51" w:rsidP="00A44A51">
      <w:pPr>
        <w:pStyle w:val="a8"/>
        <w:ind w:firstLine="709"/>
        <w:contextualSpacing/>
        <w:jc w:val="both"/>
      </w:pPr>
      <w:r w:rsidRPr="007D76E1">
        <w:t xml:space="preserve">Подпись или название рисунка, раскрывающее его содержание, </w:t>
      </w:r>
      <w:proofErr w:type="gramStart"/>
      <w:r w:rsidRPr="007D76E1">
        <w:t>помещ</w:t>
      </w:r>
      <w:r w:rsidRPr="007D76E1">
        <w:t>а</w:t>
      </w:r>
      <w:r w:rsidRPr="007D76E1">
        <w:t>ют под рисунком и всегда начинают</w:t>
      </w:r>
      <w:proofErr w:type="gramEnd"/>
      <w:r w:rsidRPr="007D76E1">
        <w:t xml:space="preserve"> с прописной буквы, например:</w:t>
      </w:r>
    </w:p>
    <w:p w:rsidR="00A44A51" w:rsidRPr="007D76E1" w:rsidRDefault="00A44A51" w:rsidP="00A44A51">
      <w:pPr>
        <w:pStyle w:val="a8"/>
        <w:ind w:firstLine="709"/>
        <w:contextualSpacing/>
        <w:jc w:val="both"/>
      </w:pPr>
    </w:p>
    <w:p w:rsidR="00A44A51" w:rsidRPr="007D76E1" w:rsidRDefault="00A44A51" w:rsidP="00A44A51">
      <w:pPr>
        <w:pStyle w:val="a8"/>
        <w:ind w:firstLine="709"/>
        <w:contextualSpacing/>
      </w:pPr>
      <w:r w:rsidRPr="007D76E1">
        <w:t>Рисунок 1 – Название рисунка</w:t>
      </w:r>
    </w:p>
    <w:p w:rsidR="00A44A51" w:rsidRPr="007D76E1" w:rsidRDefault="00A44A51" w:rsidP="00A44A51">
      <w:pPr>
        <w:pStyle w:val="a8"/>
        <w:ind w:firstLine="709"/>
        <w:contextualSpacing/>
      </w:pPr>
    </w:p>
    <w:p w:rsidR="00A44A51" w:rsidRPr="007D76E1" w:rsidRDefault="00A44A51" w:rsidP="00A44A51">
      <w:pPr>
        <w:pStyle w:val="a8"/>
        <w:ind w:firstLine="709"/>
        <w:contextualSpacing/>
        <w:rPr>
          <w:i/>
        </w:rPr>
      </w:pPr>
      <w:r w:rsidRPr="007D76E1">
        <w:rPr>
          <w:i/>
        </w:rPr>
        <w:t>Ссылки и сноски</w:t>
      </w:r>
    </w:p>
    <w:p w:rsidR="00A44A51" w:rsidRPr="007D76E1" w:rsidRDefault="00A44A51" w:rsidP="00A44A51">
      <w:pPr>
        <w:pStyle w:val="a8"/>
        <w:ind w:firstLine="709"/>
        <w:contextualSpacing/>
        <w:rPr>
          <w:i/>
        </w:rPr>
      </w:pPr>
    </w:p>
    <w:p w:rsidR="00A44A51" w:rsidRPr="007D76E1" w:rsidRDefault="00A44A51" w:rsidP="00A44A51">
      <w:pPr>
        <w:pStyle w:val="a8"/>
        <w:ind w:firstLine="709"/>
        <w:contextualSpacing/>
        <w:jc w:val="both"/>
      </w:pPr>
      <w:r w:rsidRPr="007D76E1">
        <w:t>Любое заимствование из литературного источника (цитирование, заи</w:t>
      </w:r>
      <w:r w:rsidRPr="007D76E1">
        <w:t>м</w:t>
      </w:r>
      <w:r w:rsidRPr="007D76E1">
        <w:t xml:space="preserve">ствование положений, формул, таблиц, отсылка к другому изданию и т.д.) должно иметь ссылку. Согласно ГОСТу </w:t>
      </w:r>
      <w:proofErr w:type="gramStart"/>
      <w:r w:rsidRPr="007D76E1">
        <w:t>Р</w:t>
      </w:r>
      <w:proofErr w:type="gramEnd"/>
      <w:r w:rsidRPr="007D76E1">
        <w:t xml:space="preserve"> 7.0.5–2008, библиографические ссылки бывают: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76E1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7D76E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D76E1">
        <w:rPr>
          <w:rFonts w:ascii="Times New Roman" w:hAnsi="Times New Roman" w:cs="Times New Roman"/>
          <w:sz w:val="28"/>
          <w:szCs w:val="28"/>
        </w:rPr>
        <w:t>помещенные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 xml:space="preserve"> в тексте документа;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7D76E1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сноску);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76E1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7D76E1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выноску).</w:t>
      </w:r>
    </w:p>
    <w:p w:rsidR="00A44A51" w:rsidRPr="007D76E1" w:rsidRDefault="00A44A51" w:rsidP="00A44A51">
      <w:pPr>
        <w:pStyle w:val="a8"/>
        <w:ind w:firstLine="709"/>
        <w:contextualSpacing/>
        <w:jc w:val="both"/>
      </w:pPr>
      <w:r w:rsidRPr="007D76E1"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A44A51" w:rsidRPr="007D76E1" w:rsidRDefault="00A44A51" w:rsidP="00A44A51">
      <w:pPr>
        <w:pStyle w:val="a8"/>
        <w:ind w:firstLine="709"/>
        <w:contextualSpacing/>
        <w:jc w:val="both"/>
      </w:pPr>
      <w:r w:rsidRPr="007D76E1">
        <w:rPr>
          <w:spacing w:val="-6"/>
        </w:rPr>
        <w:t>Например:</w:t>
      </w:r>
      <w:r w:rsidRPr="007D76E1">
        <w:rPr>
          <w:i/>
          <w:iCs/>
          <w:spacing w:val="-6"/>
        </w:rPr>
        <w:t xml:space="preserve"> «…в соответствии с разделом 2.»; </w:t>
      </w:r>
      <w:r w:rsidRPr="007D76E1">
        <w:rPr>
          <w:i/>
          <w:iCs/>
        </w:rPr>
        <w:t>«…как указано в прилож</w:t>
      </w:r>
      <w:r w:rsidRPr="007D76E1">
        <w:rPr>
          <w:i/>
          <w:iCs/>
        </w:rPr>
        <w:t>е</w:t>
      </w:r>
      <w:r w:rsidRPr="007D76E1">
        <w:rPr>
          <w:i/>
          <w:iCs/>
        </w:rPr>
        <w:t>нии 1»</w:t>
      </w:r>
      <w:r w:rsidRPr="007D76E1">
        <w:t>.</w:t>
      </w:r>
    </w:p>
    <w:p w:rsidR="00A44A51" w:rsidRPr="007D76E1" w:rsidRDefault="00A44A51" w:rsidP="00A44A51">
      <w:pPr>
        <w:pStyle w:val="a8"/>
        <w:ind w:firstLine="709"/>
        <w:contextualSpacing/>
        <w:jc w:val="both"/>
      </w:pPr>
      <w:r w:rsidRPr="007D76E1">
        <w:t>Ссылки на таблицы, рисунки, приложения заключаются в круглые ско</w:t>
      </w:r>
      <w:r w:rsidRPr="007D76E1">
        <w:t>б</w:t>
      </w:r>
      <w:r w:rsidRPr="007D76E1">
        <w:t>ки.</w:t>
      </w:r>
    </w:p>
    <w:p w:rsidR="00A44A51" w:rsidRPr="007D76E1" w:rsidRDefault="00A44A51" w:rsidP="00A44A51">
      <w:pPr>
        <w:pStyle w:val="a8"/>
        <w:ind w:firstLine="709"/>
        <w:contextualSpacing/>
        <w:jc w:val="both"/>
        <w:rPr>
          <w:spacing w:val="-4"/>
        </w:rPr>
      </w:pPr>
      <w:r w:rsidRPr="007D76E1">
        <w:rPr>
          <w:spacing w:val="-4"/>
        </w:rPr>
        <w:t>При ссылке на использованный источник из списка источников рекоменд</w:t>
      </w:r>
      <w:r w:rsidRPr="007D76E1">
        <w:rPr>
          <w:spacing w:val="-4"/>
        </w:rPr>
        <w:t>у</w:t>
      </w:r>
      <w:r w:rsidRPr="007D76E1">
        <w:rPr>
          <w:spacing w:val="-4"/>
        </w:rPr>
        <w:t>ется сам источник в тексте отчета не называть, а в квадратных скобках проста</w:t>
      </w:r>
      <w:r w:rsidRPr="007D76E1">
        <w:rPr>
          <w:spacing w:val="-4"/>
        </w:rPr>
        <w:t>в</w:t>
      </w:r>
      <w:r w:rsidRPr="007D76E1">
        <w:rPr>
          <w:spacing w:val="-4"/>
        </w:rPr>
        <w:t>лять номер, под которым он значится в списке. В необходимых случаях (обычно при использовании цифровых данных или цитат) указываются и страницы данн</w:t>
      </w:r>
      <w:r w:rsidRPr="007D76E1">
        <w:rPr>
          <w:spacing w:val="-4"/>
        </w:rPr>
        <w:t>о</w:t>
      </w:r>
      <w:r w:rsidRPr="007D76E1">
        <w:rPr>
          <w:spacing w:val="-4"/>
        </w:rPr>
        <w:t>го текстового фрагмента, на которых содержатся сведения о предмете речи, например, [6, с. 4–5].</w:t>
      </w:r>
    </w:p>
    <w:p w:rsidR="00A44A51" w:rsidRPr="007D76E1" w:rsidRDefault="00A44A51" w:rsidP="00A44A51">
      <w:pPr>
        <w:pStyle w:val="a8"/>
        <w:ind w:firstLine="709"/>
        <w:contextualSpacing/>
        <w:jc w:val="both"/>
      </w:pPr>
      <w:r w:rsidRPr="007D76E1">
        <w:t>Ссылки в тексте на номер рисунка, таблицы, страницы пишут сокраще</w:t>
      </w:r>
      <w:r w:rsidRPr="007D76E1">
        <w:t>н</w:t>
      </w:r>
      <w:r w:rsidRPr="007D76E1">
        <w:t xml:space="preserve">но и без знака «№», например: </w:t>
      </w:r>
      <w:r w:rsidRPr="007D76E1">
        <w:rPr>
          <w:i/>
          <w:iCs/>
        </w:rPr>
        <w:t>рис. 1.1; табл. 2.1; с. 105</w:t>
      </w:r>
      <w:r w:rsidRPr="007D76E1">
        <w:t>.</w:t>
      </w:r>
    </w:p>
    <w:p w:rsidR="00A44A51" w:rsidRPr="007D76E1" w:rsidRDefault="00A44A51" w:rsidP="00A44A51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 xml:space="preserve">В отчете допускается использование </w:t>
      </w:r>
      <w:r w:rsidRPr="007D76E1">
        <w:rPr>
          <w:rFonts w:ascii="Times New Roman" w:hAnsi="Times New Roman" w:cs="Times New Roman"/>
          <w:i/>
          <w:sz w:val="28"/>
          <w:szCs w:val="28"/>
        </w:rPr>
        <w:t>сносок</w:t>
      </w:r>
      <w:r w:rsidRPr="007D76E1">
        <w:rPr>
          <w:rFonts w:ascii="Times New Roman" w:hAnsi="Times New Roman" w:cs="Times New Roman"/>
          <w:sz w:val="28"/>
          <w:szCs w:val="28"/>
        </w:rPr>
        <w:t xml:space="preserve"> – помещаемых внизу стран</w:t>
      </w:r>
      <w:r w:rsidRPr="007D76E1">
        <w:rPr>
          <w:rFonts w:ascii="Times New Roman" w:hAnsi="Times New Roman" w:cs="Times New Roman"/>
          <w:sz w:val="28"/>
          <w:szCs w:val="28"/>
        </w:rPr>
        <w:t>и</w:t>
      </w:r>
      <w:r w:rsidRPr="007D76E1">
        <w:rPr>
          <w:rFonts w:ascii="Times New Roman" w:hAnsi="Times New Roman" w:cs="Times New Roman"/>
          <w:sz w:val="28"/>
          <w:szCs w:val="28"/>
        </w:rPr>
        <w:t>цы примечаний, библиографических ссылок, перевода иноязычного текста, то есть комментариев, связанные с основным текстом знаком ссылки. Пострани</w:t>
      </w:r>
      <w:r w:rsidRPr="007D76E1">
        <w:rPr>
          <w:rFonts w:ascii="Times New Roman" w:hAnsi="Times New Roman" w:cs="Times New Roman"/>
          <w:sz w:val="28"/>
          <w:szCs w:val="28"/>
        </w:rPr>
        <w:t>ч</w:t>
      </w:r>
      <w:r w:rsidRPr="007D76E1">
        <w:rPr>
          <w:rFonts w:ascii="Times New Roman" w:hAnsi="Times New Roman" w:cs="Times New Roman"/>
          <w:sz w:val="28"/>
          <w:szCs w:val="28"/>
        </w:rPr>
        <w:t>ные сноски могут нумероваться в пределах одной страницы или иметь скво</w:t>
      </w:r>
      <w:r w:rsidRPr="007D76E1">
        <w:rPr>
          <w:rFonts w:ascii="Times New Roman" w:hAnsi="Times New Roman" w:cs="Times New Roman"/>
          <w:sz w:val="28"/>
          <w:szCs w:val="28"/>
        </w:rPr>
        <w:t>з</w:t>
      </w:r>
      <w:r w:rsidRPr="007D76E1">
        <w:rPr>
          <w:rFonts w:ascii="Times New Roman" w:hAnsi="Times New Roman" w:cs="Times New Roman"/>
          <w:sz w:val="28"/>
          <w:szCs w:val="28"/>
        </w:rPr>
        <w:lastRenderedPageBreak/>
        <w:t>ную нумерацию по тексту отчета; например,</w:t>
      </w:r>
      <w:r w:rsidRPr="007D76E1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7D76E1">
        <w:rPr>
          <w:rStyle w:val="ac"/>
          <w:rFonts w:ascii="Times New Roman" w:eastAsiaTheme="majorEastAsia" w:hAnsi="Times New Roman" w:cs="Times New Roman"/>
          <w:i/>
          <w:iCs/>
          <w:sz w:val="28"/>
          <w:szCs w:val="28"/>
        </w:rPr>
        <w:footnoteReference w:id="1"/>
      </w:r>
    </w:p>
    <w:p w:rsidR="00A44A51" w:rsidRPr="007D76E1" w:rsidRDefault="00A44A51" w:rsidP="00A44A51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4A51" w:rsidRPr="007D76E1" w:rsidRDefault="00A44A51" w:rsidP="00A44A51">
      <w:pPr>
        <w:pStyle w:val="a8"/>
        <w:ind w:firstLine="709"/>
        <w:contextualSpacing/>
        <w:rPr>
          <w:i/>
        </w:rPr>
      </w:pPr>
      <w:r w:rsidRPr="007D76E1">
        <w:rPr>
          <w:i/>
        </w:rPr>
        <w:t>Нумерация страниц</w:t>
      </w:r>
    </w:p>
    <w:p w:rsidR="00A44A51" w:rsidRPr="007D76E1" w:rsidRDefault="00A44A51" w:rsidP="00A44A51">
      <w:pPr>
        <w:pStyle w:val="a8"/>
        <w:ind w:firstLine="709"/>
        <w:contextualSpacing/>
        <w:rPr>
          <w:i/>
        </w:rPr>
      </w:pPr>
    </w:p>
    <w:p w:rsidR="00A44A51" w:rsidRPr="007D76E1" w:rsidRDefault="00A44A51" w:rsidP="00A44A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D76E1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:rsidR="00A44A51" w:rsidRPr="007D76E1" w:rsidRDefault="00A44A51" w:rsidP="00A44A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pacing w:val="-8"/>
          <w:sz w:val="28"/>
          <w:szCs w:val="28"/>
        </w:rPr>
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</w:r>
      <w:r w:rsidRPr="007D76E1">
        <w:rPr>
          <w:rFonts w:ascii="Times New Roman" w:hAnsi="Times New Roman" w:cs="Times New Roman"/>
          <w:sz w:val="28"/>
          <w:szCs w:val="28"/>
        </w:rPr>
        <w:t>номера страниц не проставляются). Первой пронумерованной должна быть четвертая страница.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D76E1">
        <w:rPr>
          <w:rFonts w:ascii="Times New Roman" w:hAnsi="Times New Roman" w:cs="Times New Roman"/>
          <w:spacing w:val="-4"/>
          <w:sz w:val="28"/>
          <w:szCs w:val="28"/>
        </w:rPr>
        <w:t>титульный</w:t>
      </w:r>
      <w:r w:rsidRPr="007D76E1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D76E1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7D76E1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D76E1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D76E1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7D76E1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D76E1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7D76E1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:rsidR="00A44A51" w:rsidRPr="007D76E1" w:rsidRDefault="00A44A51" w:rsidP="00A44A51">
      <w:pPr>
        <w:pStyle w:val="a8"/>
        <w:ind w:firstLine="709"/>
        <w:contextualSpacing/>
        <w:jc w:val="both"/>
      </w:pPr>
      <w:r w:rsidRPr="007D76E1">
        <w:t xml:space="preserve">Страницы следует нумеровать арабскими цифрами, без знака №. </w:t>
      </w:r>
    </w:p>
    <w:p w:rsidR="00A44A51" w:rsidRPr="007D76E1" w:rsidRDefault="00A44A51" w:rsidP="00A44A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включаю</w:t>
      </w:r>
      <w:r w:rsidRPr="007D76E1">
        <w:rPr>
          <w:rFonts w:ascii="Times New Roman" w:hAnsi="Times New Roman" w:cs="Times New Roman"/>
          <w:sz w:val="28"/>
          <w:szCs w:val="28"/>
        </w:rPr>
        <w:t>т</w:t>
      </w:r>
      <w:r w:rsidRPr="007D76E1">
        <w:rPr>
          <w:rFonts w:ascii="Times New Roman" w:hAnsi="Times New Roman" w:cs="Times New Roman"/>
          <w:sz w:val="28"/>
          <w:szCs w:val="28"/>
        </w:rPr>
        <w:t>ся в общую нумерацию страниц.</w:t>
      </w:r>
    </w:p>
    <w:p w:rsidR="00A44A51" w:rsidRPr="007D76E1" w:rsidRDefault="00A44A51" w:rsidP="00A44A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:rsidR="00A44A51" w:rsidRPr="007D76E1" w:rsidRDefault="00A44A51" w:rsidP="00A44A51">
      <w:pPr>
        <w:pStyle w:val="a8"/>
        <w:ind w:firstLine="709"/>
        <w:contextualSpacing/>
        <w:jc w:val="both"/>
      </w:pPr>
    </w:p>
    <w:p w:rsidR="00A44A51" w:rsidRPr="007D76E1" w:rsidRDefault="00A44A51" w:rsidP="00A44A51">
      <w:pPr>
        <w:pStyle w:val="a8"/>
        <w:ind w:firstLine="709"/>
        <w:contextualSpacing/>
        <w:rPr>
          <w:i/>
        </w:rPr>
      </w:pPr>
      <w:r w:rsidRPr="007D76E1">
        <w:rPr>
          <w:i/>
        </w:rPr>
        <w:t>Список источников</w:t>
      </w:r>
    </w:p>
    <w:p w:rsidR="00A44A51" w:rsidRPr="007D76E1" w:rsidRDefault="00A44A51" w:rsidP="00A44A51">
      <w:pPr>
        <w:pStyle w:val="a8"/>
        <w:ind w:firstLine="709"/>
        <w:contextualSpacing/>
        <w:rPr>
          <w:i/>
        </w:rPr>
      </w:pPr>
    </w:p>
    <w:p w:rsidR="00A44A51" w:rsidRPr="007D76E1" w:rsidRDefault="00A44A51" w:rsidP="00A44A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:rsidR="00A44A51" w:rsidRPr="007D76E1" w:rsidRDefault="00A44A51" w:rsidP="00A44A51">
      <w:pPr>
        <w:numPr>
          <w:ilvl w:val="0"/>
          <w:numId w:val="2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(фед</w:t>
      </w:r>
      <w:r w:rsidRPr="007D76E1">
        <w:rPr>
          <w:rFonts w:ascii="Times New Roman" w:hAnsi="Times New Roman" w:cs="Times New Roman"/>
          <w:sz w:val="28"/>
          <w:szCs w:val="28"/>
        </w:rPr>
        <w:t>е</w:t>
      </w:r>
      <w:r w:rsidRPr="007D76E1">
        <w:rPr>
          <w:rFonts w:ascii="Times New Roman" w:hAnsi="Times New Roman" w:cs="Times New Roman"/>
          <w:sz w:val="28"/>
          <w:szCs w:val="28"/>
        </w:rPr>
        <w:t>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</w:t>
      </w:r>
      <w:r w:rsidRPr="007D76E1">
        <w:rPr>
          <w:rFonts w:ascii="Times New Roman" w:hAnsi="Times New Roman" w:cs="Times New Roman"/>
          <w:sz w:val="28"/>
          <w:szCs w:val="28"/>
        </w:rPr>
        <w:t>о</w:t>
      </w:r>
      <w:r w:rsidRPr="007D76E1">
        <w:rPr>
          <w:rFonts w:ascii="Times New Roman" w:hAnsi="Times New Roman" w:cs="Times New Roman"/>
          <w:sz w:val="28"/>
          <w:szCs w:val="28"/>
        </w:rPr>
        <w:t>ны и иные нормативные акты субъектов Российской Федерации).</w:t>
      </w:r>
    </w:p>
    <w:p w:rsidR="00A44A51" w:rsidRPr="007D76E1" w:rsidRDefault="00A44A51" w:rsidP="00A44A51">
      <w:pPr>
        <w:numPr>
          <w:ilvl w:val="0"/>
          <w:numId w:val="2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:rsidR="00A44A51" w:rsidRPr="007D76E1" w:rsidRDefault="00A44A51" w:rsidP="00A44A51">
      <w:pPr>
        <w:numPr>
          <w:ilvl w:val="0"/>
          <w:numId w:val="2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соч</w:t>
      </w:r>
      <w:r w:rsidRPr="007D76E1">
        <w:rPr>
          <w:rFonts w:ascii="Times New Roman" w:hAnsi="Times New Roman" w:cs="Times New Roman"/>
          <w:sz w:val="28"/>
          <w:szCs w:val="28"/>
        </w:rPr>
        <w:t>и</w:t>
      </w:r>
      <w:r w:rsidRPr="007D76E1">
        <w:rPr>
          <w:rFonts w:ascii="Times New Roman" w:hAnsi="Times New Roman" w:cs="Times New Roman"/>
          <w:sz w:val="28"/>
          <w:szCs w:val="28"/>
        </w:rPr>
        <w:t>нений, книги, монографии, брошюры и т.д.).</w:t>
      </w:r>
    </w:p>
    <w:p w:rsidR="00A44A51" w:rsidRPr="007D76E1" w:rsidRDefault="00A44A51" w:rsidP="00A44A51">
      <w:pPr>
        <w:numPr>
          <w:ilvl w:val="0"/>
          <w:numId w:val="2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:rsidR="00A44A51" w:rsidRPr="007D76E1" w:rsidRDefault="00A44A51" w:rsidP="00A44A51">
      <w:pPr>
        <w:numPr>
          <w:ilvl w:val="0"/>
          <w:numId w:val="2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D76E1">
        <w:rPr>
          <w:rFonts w:ascii="Times New Roman" w:hAnsi="Times New Roman" w:cs="Times New Roman"/>
          <w:spacing w:val="-8"/>
          <w:sz w:val="28"/>
          <w:szCs w:val="28"/>
        </w:rPr>
        <w:t>Специальные виды актов нормативно-технического регулирования (те</w:t>
      </w:r>
      <w:r w:rsidRPr="007D76E1">
        <w:rPr>
          <w:rFonts w:ascii="Times New Roman" w:hAnsi="Times New Roman" w:cs="Times New Roman"/>
          <w:spacing w:val="-8"/>
          <w:sz w:val="28"/>
          <w:szCs w:val="28"/>
        </w:rPr>
        <w:t>х</w:t>
      </w:r>
      <w:r w:rsidRPr="007D76E1">
        <w:rPr>
          <w:rFonts w:ascii="Times New Roman" w:hAnsi="Times New Roman" w:cs="Times New Roman"/>
          <w:spacing w:val="-8"/>
          <w:sz w:val="28"/>
          <w:szCs w:val="28"/>
        </w:rPr>
        <w:t xml:space="preserve">нические регламенты </w:t>
      </w:r>
      <w:proofErr w:type="spellStart"/>
      <w:r w:rsidRPr="007D76E1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7D76E1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A44A51" w:rsidRPr="007D76E1" w:rsidRDefault="00A44A51" w:rsidP="00A44A51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</w:r>
      <w:proofErr w:type="gramStart"/>
      <w:r w:rsidRPr="007D76E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 xml:space="preserve"> 7.0.5-2008. Библи</w:t>
      </w:r>
      <w:r w:rsidRPr="007D76E1">
        <w:rPr>
          <w:rFonts w:ascii="Times New Roman" w:hAnsi="Times New Roman" w:cs="Times New Roman"/>
          <w:sz w:val="28"/>
          <w:szCs w:val="28"/>
        </w:rPr>
        <w:t>о</w:t>
      </w:r>
      <w:r w:rsidRPr="007D76E1">
        <w:rPr>
          <w:rFonts w:ascii="Times New Roman" w:hAnsi="Times New Roman" w:cs="Times New Roman"/>
          <w:sz w:val="28"/>
          <w:szCs w:val="28"/>
        </w:rPr>
        <w:t>графическая ссылка. Общие требования и правила составления.</w:t>
      </w:r>
    </w:p>
    <w:p w:rsidR="00A44A51" w:rsidRPr="007D76E1" w:rsidRDefault="00A44A51" w:rsidP="00A44A51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4A51" w:rsidRPr="007D76E1" w:rsidRDefault="00A44A51" w:rsidP="00A44A51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D76E1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:rsidR="00A44A51" w:rsidRPr="007D76E1" w:rsidRDefault="00A44A51" w:rsidP="00A44A51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44A51" w:rsidRPr="007D76E1" w:rsidRDefault="00A44A51" w:rsidP="00A44A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7D76E1">
        <w:rPr>
          <w:rFonts w:ascii="Times New Roman" w:hAnsi="Times New Roman" w:cs="Times New Roman"/>
          <w:spacing w:val="-2"/>
          <w:sz w:val="28"/>
          <w:szCs w:val="28"/>
        </w:rPr>
        <w:lastRenderedPageBreak/>
        <w:t>Каждое приложение должно начинаться с новой страницы. В правом вер</w:t>
      </w:r>
      <w:r w:rsidRPr="007D76E1">
        <w:rPr>
          <w:rFonts w:ascii="Times New Roman" w:hAnsi="Times New Roman" w:cs="Times New Roman"/>
          <w:spacing w:val="-2"/>
          <w:sz w:val="28"/>
          <w:szCs w:val="28"/>
        </w:rPr>
        <w:t>х</w:t>
      </w:r>
      <w:r w:rsidRPr="007D76E1">
        <w:rPr>
          <w:rFonts w:ascii="Times New Roman" w:hAnsi="Times New Roman" w:cs="Times New Roman"/>
          <w:spacing w:val="-2"/>
          <w:sz w:val="28"/>
          <w:szCs w:val="28"/>
        </w:rPr>
        <w:t>нем углу пишется слово «Приложение» и указывается номер (без знака №) ара</w:t>
      </w:r>
      <w:r w:rsidRPr="007D76E1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Pr="007D76E1">
        <w:rPr>
          <w:rFonts w:ascii="Times New Roman" w:hAnsi="Times New Roman" w:cs="Times New Roman"/>
          <w:spacing w:val="-2"/>
          <w:sz w:val="28"/>
          <w:szCs w:val="28"/>
        </w:rPr>
        <w:t xml:space="preserve">скими цифрами (если используется более одного приложения), например, </w:t>
      </w:r>
      <w:r w:rsidRPr="007D76E1">
        <w:rPr>
          <w:rFonts w:ascii="Times New Roman" w:hAnsi="Times New Roman" w:cs="Times New Roman"/>
          <w:i/>
          <w:iCs/>
          <w:spacing w:val="-2"/>
          <w:sz w:val="28"/>
          <w:szCs w:val="28"/>
        </w:rPr>
        <w:t>Пр</w:t>
      </w:r>
      <w:r w:rsidRPr="007D76E1">
        <w:rPr>
          <w:rFonts w:ascii="Times New Roman" w:hAnsi="Times New Roman" w:cs="Times New Roman"/>
          <w:i/>
          <w:iCs/>
          <w:spacing w:val="-2"/>
          <w:sz w:val="28"/>
          <w:szCs w:val="28"/>
        </w:rPr>
        <w:t>и</w:t>
      </w:r>
      <w:r w:rsidRPr="007D76E1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ложение 1, Приложение 2 </w:t>
      </w:r>
      <w:r w:rsidRPr="007D76E1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:rsidR="00DF6574" w:rsidRPr="00DF6574" w:rsidRDefault="00A44A51" w:rsidP="00A44A5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7D76E1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7D76E1">
        <w:rPr>
          <w:rFonts w:ascii="Times New Roman" w:hAnsi="Times New Roman" w:cs="Times New Roman"/>
          <w:sz w:val="28"/>
          <w:szCs w:val="28"/>
        </w:rPr>
        <w:t xml:space="preserve">, а на </w:t>
      </w:r>
      <w:proofErr w:type="gramStart"/>
      <w:r w:rsidRPr="007D76E1">
        <w:rPr>
          <w:rFonts w:ascii="Times New Roman" w:hAnsi="Times New Roman" w:cs="Times New Roman"/>
          <w:sz w:val="28"/>
          <w:szCs w:val="28"/>
        </w:rPr>
        <w:t>промежуточных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 xml:space="preserve"> – </w:t>
      </w:r>
      <w:r w:rsidRPr="007D76E1">
        <w:rPr>
          <w:rFonts w:ascii="Times New Roman" w:hAnsi="Times New Roman" w:cs="Times New Roman"/>
          <w:iCs/>
          <w:sz w:val="28"/>
          <w:szCs w:val="28"/>
        </w:rPr>
        <w:t>«Продолж</w:t>
      </w:r>
      <w:r w:rsidRPr="007D76E1">
        <w:rPr>
          <w:rFonts w:ascii="Times New Roman" w:hAnsi="Times New Roman" w:cs="Times New Roman"/>
          <w:iCs/>
          <w:sz w:val="28"/>
          <w:szCs w:val="28"/>
        </w:rPr>
        <w:t>е</w:t>
      </w:r>
      <w:r w:rsidRPr="007D76E1">
        <w:rPr>
          <w:rFonts w:ascii="Times New Roman" w:hAnsi="Times New Roman" w:cs="Times New Roman"/>
          <w:iCs/>
          <w:sz w:val="28"/>
          <w:szCs w:val="28"/>
        </w:rPr>
        <w:t>ние прил. 1»</w:t>
      </w:r>
      <w:r w:rsidRPr="007D76E1">
        <w:rPr>
          <w:rFonts w:ascii="Times New Roman" w:hAnsi="Times New Roman" w:cs="Times New Roman"/>
          <w:sz w:val="28"/>
          <w:szCs w:val="28"/>
        </w:rPr>
        <w:t>.</w:t>
      </w:r>
    </w:p>
    <w:p w:rsidR="00ED2209" w:rsidRPr="0019153D" w:rsidRDefault="00ED2209" w:rsidP="00ED22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9153D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:rsidR="00ED2209" w:rsidRPr="0019153D" w:rsidRDefault="00ED2209" w:rsidP="00ED22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ED2209" w:rsidRDefault="006F251B" w:rsidP="00ED22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51B">
        <w:rPr>
          <w:rFonts w:ascii="Times New Roman" w:hAnsi="Times New Roman" w:cs="Times New Roman"/>
          <w:sz w:val="28"/>
        </w:rPr>
        <w:t xml:space="preserve">Обучающийся в течение недели по окончании практики предоставляет на проверку руководителю от кафедры </w:t>
      </w:r>
      <w:r>
        <w:rPr>
          <w:rFonts w:ascii="Times New Roman" w:hAnsi="Times New Roman" w:cs="Times New Roman"/>
          <w:sz w:val="28"/>
        </w:rPr>
        <w:t>бухгалтерского учета, анализа и аудита</w:t>
      </w:r>
      <w:r w:rsidRPr="006F251B">
        <w:rPr>
          <w:rFonts w:ascii="Times New Roman" w:hAnsi="Times New Roman" w:cs="Times New Roman"/>
          <w:sz w:val="28"/>
        </w:rPr>
        <w:t xml:space="preserve"> о</w:t>
      </w:r>
      <w:r w:rsidRPr="006F251B">
        <w:rPr>
          <w:rFonts w:ascii="Times New Roman" w:hAnsi="Times New Roman" w:cs="Times New Roman"/>
          <w:sz w:val="28"/>
        </w:rPr>
        <w:t>т</w:t>
      </w:r>
      <w:r w:rsidRPr="006F251B">
        <w:rPr>
          <w:rFonts w:ascii="Times New Roman" w:hAnsi="Times New Roman" w:cs="Times New Roman"/>
          <w:sz w:val="28"/>
        </w:rPr>
        <w:t xml:space="preserve">чет по практике со всеми документами. Руководитель проверяет отчет и дает заключение о допуске отчета к защите, в котором указывается рекомендуемая оценка прохождения практики. При обнаружении существенных недостатков, отчет может быть возвращен </w:t>
      </w:r>
      <w:proofErr w:type="gramStart"/>
      <w:r w:rsidRPr="006F251B">
        <w:rPr>
          <w:rFonts w:ascii="Times New Roman" w:hAnsi="Times New Roman" w:cs="Times New Roman"/>
          <w:sz w:val="28"/>
        </w:rPr>
        <w:t>обучающемуся</w:t>
      </w:r>
      <w:proofErr w:type="gramEnd"/>
      <w:r w:rsidRPr="006F251B">
        <w:rPr>
          <w:rFonts w:ascii="Times New Roman" w:hAnsi="Times New Roman" w:cs="Times New Roman"/>
          <w:sz w:val="28"/>
        </w:rPr>
        <w:t xml:space="preserve"> для доработки в соответствии с указанными замечаниями</w:t>
      </w:r>
      <w:r w:rsidR="00ED2209" w:rsidRPr="006F25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4638" w:rsidRDefault="00524638" w:rsidP="00ED22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ED2209" w:rsidRPr="0019153D" w:rsidRDefault="00ED2209" w:rsidP="00ED22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19153D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:rsidR="00ED2209" w:rsidRPr="0019153D" w:rsidRDefault="00ED2209" w:rsidP="00ED220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D2209" w:rsidRPr="00AB65ED" w:rsidRDefault="00AB65ED" w:rsidP="00ED22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65ED">
        <w:rPr>
          <w:rFonts w:ascii="Times New Roman" w:hAnsi="Times New Roman" w:cs="Times New Roman"/>
          <w:sz w:val="28"/>
          <w:szCs w:val="28"/>
          <w:lang w:eastAsia="ru-RU"/>
        </w:rPr>
        <w:t>Руководитель практики от кафедры организует защиту отчетов по пра</w:t>
      </w:r>
      <w:r w:rsidRPr="00AB65ED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AB65ED">
        <w:rPr>
          <w:rFonts w:ascii="Times New Roman" w:hAnsi="Times New Roman" w:cs="Times New Roman"/>
          <w:sz w:val="28"/>
          <w:szCs w:val="28"/>
          <w:lang w:eastAsia="ru-RU"/>
        </w:rPr>
        <w:t xml:space="preserve">тике обучающихся, может приглашать преподавателей кафедры. </w:t>
      </w:r>
      <w:r w:rsidRPr="00AB65ED">
        <w:rPr>
          <w:rFonts w:ascii="Times New Roman" w:hAnsi="Times New Roman" w:cs="Times New Roman"/>
          <w:sz w:val="28"/>
        </w:rPr>
        <w:t xml:space="preserve">Для защиты </w:t>
      </w:r>
      <w:proofErr w:type="gramStart"/>
      <w:r w:rsidRPr="00AB65ED">
        <w:rPr>
          <w:rFonts w:ascii="Times New Roman" w:hAnsi="Times New Roman" w:cs="Times New Roman"/>
          <w:sz w:val="28"/>
        </w:rPr>
        <w:t>обучающимся</w:t>
      </w:r>
      <w:proofErr w:type="gramEnd"/>
      <w:r w:rsidRPr="00AB65ED">
        <w:rPr>
          <w:rFonts w:ascii="Times New Roman" w:hAnsi="Times New Roman" w:cs="Times New Roman"/>
          <w:sz w:val="28"/>
        </w:rPr>
        <w:t xml:space="preserve"> на основе отчета составляется презентация.  По итогам практики и результатам защиты каждому обучающемуся выставляется оценка.</w:t>
      </w:r>
      <w:r w:rsidR="00ED2209" w:rsidRPr="00AB65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574" w:rsidRDefault="00DF6574" w:rsidP="00DF657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53193" w:rsidRPr="00DF6574" w:rsidRDefault="00453193" w:rsidP="00DF657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8. ФОНД ОЦЕНОЧНЫХ СРЕДСТВ ДЛЯ ПРОВЕДЕНИЯ </w:t>
      </w:r>
      <w:r w:rsidRPr="00DF65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 xml:space="preserve">ПРОМЕЖУТОЧНОЙ АТТЕСТАЦИИ ОБУЧАЮЩИХСЯ </w:t>
      </w:r>
      <w:r w:rsidRPr="00DF65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>ПО ПРАКТИКЕ</w:t>
      </w:r>
    </w:p>
    <w:p w:rsidR="00224F19" w:rsidRPr="00DF6574" w:rsidRDefault="00224F19" w:rsidP="004531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53193" w:rsidRPr="00DF6574" w:rsidRDefault="00453193" w:rsidP="00453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Промежуточная аттестация обеспечивает оценивание результатов пр</w:t>
      </w:r>
      <w:r w:rsidRPr="00DF6574">
        <w:rPr>
          <w:rFonts w:ascii="Times New Roman" w:hAnsi="Times New Roman" w:cs="Times New Roman"/>
          <w:sz w:val="28"/>
          <w:szCs w:val="28"/>
        </w:rPr>
        <w:t>о</w:t>
      </w:r>
      <w:r w:rsidRPr="00DF6574">
        <w:rPr>
          <w:rFonts w:ascii="Times New Roman" w:hAnsi="Times New Roman" w:cs="Times New Roman"/>
          <w:sz w:val="28"/>
          <w:szCs w:val="28"/>
        </w:rPr>
        <w:t xml:space="preserve">хождения практики и проводится в форме зачета с оценкой. </w:t>
      </w:r>
    </w:p>
    <w:p w:rsidR="00453193" w:rsidRPr="00DF6574" w:rsidRDefault="00453193" w:rsidP="00453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Неудовлетворительные результаты промежуточной аттестации по пра</w:t>
      </w:r>
      <w:r w:rsidRPr="00DF6574">
        <w:rPr>
          <w:rFonts w:ascii="Times New Roman" w:hAnsi="Times New Roman" w:cs="Times New Roman"/>
          <w:sz w:val="28"/>
          <w:szCs w:val="28"/>
        </w:rPr>
        <w:t>к</w:t>
      </w:r>
      <w:r w:rsidRPr="00DF6574">
        <w:rPr>
          <w:rFonts w:ascii="Times New Roman" w:hAnsi="Times New Roman" w:cs="Times New Roman"/>
          <w:sz w:val="28"/>
          <w:szCs w:val="28"/>
        </w:rPr>
        <w:t>тике или непрохождение промежуточной аттестации по практике при отсу</w:t>
      </w:r>
      <w:r w:rsidRPr="00DF6574">
        <w:rPr>
          <w:rFonts w:ascii="Times New Roman" w:hAnsi="Times New Roman" w:cs="Times New Roman"/>
          <w:sz w:val="28"/>
          <w:szCs w:val="28"/>
        </w:rPr>
        <w:t>т</w:t>
      </w:r>
      <w:r w:rsidRPr="00DF6574">
        <w:rPr>
          <w:rFonts w:ascii="Times New Roman" w:hAnsi="Times New Roman" w:cs="Times New Roman"/>
          <w:sz w:val="28"/>
          <w:szCs w:val="28"/>
        </w:rPr>
        <w:t>ствии уважительных причин признаются академической задолженностью.</w:t>
      </w:r>
    </w:p>
    <w:p w:rsidR="00453193" w:rsidRPr="00DF6574" w:rsidRDefault="00453193" w:rsidP="00453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Оценочные средства для проведения промежуточной аттестации пре</w:t>
      </w:r>
      <w:r w:rsidRPr="00DF6574">
        <w:rPr>
          <w:rFonts w:ascii="Times New Roman" w:hAnsi="Times New Roman" w:cs="Times New Roman"/>
          <w:sz w:val="28"/>
          <w:szCs w:val="28"/>
        </w:rPr>
        <w:t>д</w:t>
      </w:r>
      <w:r w:rsidRPr="00DF6574">
        <w:rPr>
          <w:rFonts w:ascii="Times New Roman" w:hAnsi="Times New Roman" w:cs="Times New Roman"/>
          <w:sz w:val="28"/>
          <w:szCs w:val="28"/>
        </w:rPr>
        <w:t>ставлены в Фонде оценочных сре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>я проведения промежуточной аттест</w:t>
      </w:r>
      <w:r w:rsidRPr="00DF6574">
        <w:rPr>
          <w:rFonts w:ascii="Times New Roman" w:hAnsi="Times New Roman" w:cs="Times New Roman"/>
          <w:sz w:val="28"/>
          <w:szCs w:val="28"/>
        </w:rPr>
        <w:t>а</w:t>
      </w:r>
      <w:r w:rsidRPr="00DF6574">
        <w:rPr>
          <w:rFonts w:ascii="Times New Roman" w:hAnsi="Times New Roman" w:cs="Times New Roman"/>
          <w:sz w:val="28"/>
          <w:szCs w:val="28"/>
        </w:rPr>
        <w:t>ции обучающихся по практике.</w:t>
      </w:r>
    </w:p>
    <w:p w:rsidR="003E55BF" w:rsidRPr="00DF6574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3193" w:rsidRPr="00DF6574" w:rsidRDefault="00453193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t>9. ПЕРЕЧЕНЬ УЧЕБНОЙ ЛИТЕРАТУРЫ И РЕСУРСОВ СЕТИ «ИНТЕРНЕТ», НЕОБХОДИМЫХ ДЛЯ ПРОВЕДЕНИЯ ПРАКТИКИ</w:t>
      </w:r>
    </w:p>
    <w:p w:rsidR="00224F19" w:rsidRPr="00DF6574" w:rsidRDefault="00224F19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193" w:rsidRPr="00DF6574" w:rsidRDefault="00453193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t>Основная учебная литература</w:t>
      </w:r>
    </w:p>
    <w:p w:rsidR="00224F19" w:rsidRPr="00DF6574" w:rsidRDefault="00224F19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193" w:rsidRPr="00DF6574" w:rsidRDefault="00453193" w:rsidP="00453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1. Афанасьев, В. В.  Методология и методы научного исследования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учебное пособие для вузов / В. В. Афанасьев, О. В. Грибкова, Л. И. Уколова. — Москва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DF657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DF6574">
        <w:rPr>
          <w:rFonts w:ascii="Times New Roman" w:hAnsi="Times New Roman" w:cs="Times New Roman"/>
          <w:sz w:val="28"/>
          <w:szCs w:val="28"/>
        </w:rPr>
        <w:t>, 202</w:t>
      </w:r>
      <w:r w:rsidR="003315A3">
        <w:rPr>
          <w:rFonts w:ascii="Times New Roman" w:hAnsi="Times New Roman" w:cs="Times New Roman"/>
          <w:sz w:val="28"/>
          <w:szCs w:val="28"/>
        </w:rPr>
        <w:t>2</w:t>
      </w:r>
      <w:r w:rsidRPr="00DF6574">
        <w:rPr>
          <w:rFonts w:ascii="Times New Roman" w:hAnsi="Times New Roman" w:cs="Times New Roman"/>
          <w:sz w:val="28"/>
          <w:szCs w:val="28"/>
        </w:rPr>
        <w:t xml:space="preserve">. — 154 с. — (Высшее образование). — </w:t>
      </w:r>
      <w:r w:rsidRPr="00DF6574">
        <w:rPr>
          <w:rFonts w:ascii="Times New Roman" w:hAnsi="Times New Roman" w:cs="Times New Roman"/>
          <w:sz w:val="28"/>
          <w:szCs w:val="28"/>
        </w:rPr>
        <w:lastRenderedPageBreak/>
        <w:t>ISBN 978-5-534-02890-4. — Текст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Юрайт [сайт]. — URL: https://urait.ru/bcode/472343.</w:t>
      </w:r>
    </w:p>
    <w:p w:rsidR="00453193" w:rsidRPr="00DF6574" w:rsidRDefault="00453193" w:rsidP="00453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2. Дрещинский, В. А.  Методология научных исследований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учебник для вузов / В. А. Дрещинский. — 2-е изд., перераб. и доп. — Москва : Издательство </w:t>
      </w:r>
      <w:proofErr w:type="spellStart"/>
      <w:r w:rsidRPr="00DF657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DF6574">
        <w:rPr>
          <w:rFonts w:ascii="Times New Roman" w:hAnsi="Times New Roman" w:cs="Times New Roman"/>
          <w:sz w:val="28"/>
          <w:szCs w:val="28"/>
        </w:rPr>
        <w:t>, 202</w:t>
      </w:r>
      <w:r w:rsidR="003315A3">
        <w:rPr>
          <w:rFonts w:ascii="Times New Roman" w:hAnsi="Times New Roman" w:cs="Times New Roman"/>
          <w:sz w:val="28"/>
          <w:szCs w:val="28"/>
        </w:rPr>
        <w:t>2</w:t>
      </w:r>
      <w:r w:rsidRPr="00DF6574">
        <w:rPr>
          <w:rFonts w:ascii="Times New Roman" w:hAnsi="Times New Roman" w:cs="Times New Roman"/>
          <w:sz w:val="28"/>
          <w:szCs w:val="28"/>
        </w:rPr>
        <w:t>. — 274 с. — (Высшее образование). — ISBN 978-5-534-07187-0. — Текст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Юрайт [сайт]. — URL: https://urait.ru/bcode/472413.</w:t>
      </w:r>
    </w:p>
    <w:p w:rsidR="00453193" w:rsidRPr="00DF6574" w:rsidRDefault="00453193" w:rsidP="00453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3. Горовая, В. И.  Научно-исследовательская работа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учебное пособие для вузов / В. И. Горовая. — Москва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DF657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DF6574">
        <w:rPr>
          <w:rFonts w:ascii="Times New Roman" w:hAnsi="Times New Roman" w:cs="Times New Roman"/>
          <w:sz w:val="28"/>
          <w:szCs w:val="28"/>
        </w:rPr>
        <w:t>, 202</w:t>
      </w:r>
      <w:r w:rsidR="003315A3">
        <w:rPr>
          <w:rFonts w:ascii="Times New Roman" w:hAnsi="Times New Roman" w:cs="Times New Roman"/>
          <w:sz w:val="28"/>
          <w:szCs w:val="28"/>
        </w:rPr>
        <w:t>2</w:t>
      </w:r>
      <w:r w:rsidRPr="00DF6574">
        <w:rPr>
          <w:rFonts w:ascii="Times New Roman" w:hAnsi="Times New Roman" w:cs="Times New Roman"/>
          <w:sz w:val="28"/>
          <w:szCs w:val="28"/>
        </w:rPr>
        <w:t>. — 103 с. — (Высшее образование). — ISBN 978-5-534-14688-2. — Текст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Юрайт [сайт]. — URL: https://urait.ru/bcode/479051 </w:t>
      </w:r>
    </w:p>
    <w:p w:rsidR="00224F19" w:rsidRPr="00DF6574" w:rsidRDefault="00224F19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193" w:rsidRPr="00DF6574" w:rsidRDefault="00453193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t>Дополнительная литература</w:t>
      </w:r>
    </w:p>
    <w:p w:rsidR="00224F19" w:rsidRPr="00DF6574" w:rsidRDefault="00224F19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193" w:rsidRPr="00DF6574" w:rsidRDefault="00453193" w:rsidP="003329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4. Мокий, М. С.  Методология научных исследований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учебник для вузов / М. С. Мокий, А. Л. Никифоров, В. С. Мокий ; под редакцией М. С. Мокия. — 2-е изд. — Москва : Издательство Юрайт, 2021. — 254 с. — (Высшее образов</w:t>
      </w:r>
      <w:r w:rsidRPr="00DF6574">
        <w:rPr>
          <w:rFonts w:ascii="Times New Roman" w:hAnsi="Times New Roman" w:cs="Times New Roman"/>
          <w:sz w:val="28"/>
          <w:szCs w:val="28"/>
        </w:rPr>
        <w:t>а</w:t>
      </w:r>
      <w:r w:rsidRPr="00DF6574">
        <w:rPr>
          <w:rFonts w:ascii="Times New Roman" w:hAnsi="Times New Roman" w:cs="Times New Roman"/>
          <w:sz w:val="28"/>
          <w:szCs w:val="28"/>
        </w:rPr>
        <w:t>ние). — ISBN 978-5-534-13313-4. — Текст: электронный // Образовательная платформа Юрайт [сайт]. — URL: https://urait.ru/bcode/</w:t>
      </w:r>
    </w:p>
    <w:p w:rsidR="00453193" w:rsidRPr="00DF6574" w:rsidRDefault="00453193" w:rsidP="003329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5. Горелов, Н. А.  Методология научных исследований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учебник и пра</w:t>
      </w:r>
      <w:r w:rsidRPr="00DF6574">
        <w:rPr>
          <w:rFonts w:ascii="Times New Roman" w:hAnsi="Times New Roman" w:cs="Times New Roman"/>
          <w:sz w:val="28"/>
          <w:szCs w:val="28"/>
        </w:rPr>
        <w:t>к</w:t>
      </w:r>
      <w:r w:rsidRPr="00DF6574">
        <w:rPr>
          <w:rFonts w:ascii="Times New Roman" w:hAnsi="Times New Roman" w:cs="Times New Roman"/>
          <w:sz w:val="28"/>
          <w:szCs w:val="28"/>
        </w:rPr>
        <w:t>тикум для вузов / Н. А. Горелов, Д. В. Круглов, О. Н. Кораблева. — 2-е изд., п</w:t>
      </w:r>
      <w:r w:rsidRPr="00DF6574">
        <w:rPr>
          <w:rFonts w:ascii="Times New Roman" w:hAnsi="Times New Roman" w:cs="Times New Roman"/>
          <w:sz w:val="28"/>
          <w:szCs w:val="28"/>
        </w:rPr>
        <w:t>е</w:t>
      </w:r>
      <w:r w:rsidRPr="00DF6574">
        <w:rPr>
          <w:rFonts w:ascii="Times New Roman" w:hAnsi="Times New Roman" w:cs="Times New Roman"/>
          <w:sz w:val="28"/>
          <w:szCs w:val="28"/>
        </w:rPr>
        <w:t>рераб. и доп. — Москва : Издательство Юрайт, 2021. — 365 с. — (Высшее о</w:t>
      </w:r>
      <w:r w:rsidRPr="00DF6574">
        <w:rPr>
          <w:rFonts w:ascii="Times New Roman" w:hAnsi="Times New Roman" w:cs="Times New Roman"/>
          <w:sz w:val="28"/>
          <w:szCs w:val="28"/>
        </w:rPr>
        <w:t>б</w:t>
      </w:r>
      <w:r w:rsidRPr="00DF6574">
        <w:rPr>
          <w:rFonts w:ascii="Times New Roman" w:hAnsi="Times New Roman" w:cs="Times New Roman"/>
          <w:sz w:val="28"/>
          <w:szCs w:val="28"/>
        </w:rPr>
        <w:t>разование). — ISBN 978-5-534-03635-0. — Текст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электронный // Образов</w:t>
      </w:r>
      <w:r w:rsidRPr="00DF6574">
        <w:rPr>
          <w:rFonts w:ascii="Times New Roman" w:hAnsi="Times New Roman" w:cs="Times New Roman"/>
          <w:sz w:val="28"/>
          <w:szCs w:val="28"/>
        </w:rPr>
        <w:t>а</w:t>
      </w:r>
      <w:r w:rsidRPr="00DF6574">
        <w:rPr>
          <w:rFonts w:ascii="Times New Roman" w:hAnsi="Times New Roman" w:cs="Times New Roman"/>
          <w:sz w:val="28"/>
          <w:szCs w:val="28"/>
        </w:rPr>
        <w:t>тельная платформа Юрайт [сайт]. — URL: https://urait.ru/bcode/468856.</w:t>
      </w:r>
    </w:p>
    <w:p w:rsidR="00453193" w:rsidRPr="00DF6574" w:rsidRDefault="00453193" w:rsidP="003329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6. Емельянова, И. Н.  Основы научной деятельности студента. Магисте</w:t>
      </w:r>
      <w:r w:rsidRPr="00DF6574">
        <w:rPr>
          <w:rFonts w:ascii="Times New Roman" w:hAnsi="Times New Roman" w:cs="Times New Roman"/>
          <w:sz w:val="28"/>
          <w:szCs w:val="28"/>
        </w:rPr>
        <w:t>р</w:t>
      </w:r>
      <w:r w:rsidRPr="00DF6574">
        <w:rPr>
          <w:rFonts w:ascii="Times New Roman" w:hAnsi="Times New Roman" w:cs="Times New Roman"/>
          <w:sz w:val="28"/>
          <w:szCs w:val="28"/>
        </w:rPr>
        <w:t>ская диссертация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учебное пособие для вузов / И. Н. Емельянова. — Москва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Издательство Юрайт, 2021. — 115 с. — (Высшее образование). — ISBN 978-5-534-09444-2. — Текст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Юрайт [сайт]. — URL: https://urait.ru/bcode/474288.</w:t>
      </w:r>
      <w:r w:rsidRPr="00DF6574">
        <w:rPr>
          <w:rFonts w:ascii="Times New Roman" w:hAnsi="Times New Roman" w:cs="Times New Roman"/>
          <w:sz w:val="28"/>
          <w:szCs w:val="28"/>
        </w:rPr>
        <w:tab/>
      </w:r>
    </w:p>
    <w:p w:rsidR="00453193" w:rsidRPr="00DF6574" w:rsidRDefault="00453193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193" w:rsidRPr="00DF6574" w:rsidRDefault="00453193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t>Ресурсы сети «Интернет»</w:t>
      </w:r>
    </w:p>
    <w:p w:rsidR="00453193" w:rsidRPr="00DF6574" w:rsidRDefault="00453193" w:rsidP="00453193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453193" w:rsidRPr="00DF6574" w:rsidTr="00332981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3193" w:rsidRPr="00DF6574" w:rsidRDefault="00453193" w:rsidP="00332981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Журнал «Бухгалтерский учет»: 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buhgalt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</w:p>
        </w:tc>
      </w:tr>
      <w:tr w:rsidR="00453193" w:rsidRPr="00DF6574" w:rsidTr="00332981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3193" w:rsidRPr="00DF6574" w:rsidRDefault="00453193" w:rsidP="00332981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Официальный сайт информационно-правового портала «Гарант»: 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garant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</w:p>
        </w:tc>
      </w:tr>
      <w:tr w:rsidR="00453193" w:rsidRPr="00DF6574" w:rsidTr="00332981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3193" w:rsidRPr="00DF6574" w:rsidRDefault="00453193" w:rsidP="00332981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Официальный сайт информационно-правового портала «Консультан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Плюс»: 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consultant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</w:p>
        </w:tc>
      </w:tr>
      <w:tr w:rsidR="00453193" w:rsidRPr="00DF6574" w:rsidTr="00332981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3193" w:rsidRPr="00DF6574" w:rsidRDefault="00453193" w:rsidP="00332981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Официальный сайт Министерства финансовой Российской Федерации: 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minfin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</w:p>
        </w:tc>
      </w:tr>
      <w:tr w:rsidR="00453193" w:rsidRPr="00DF6574" w:rsidTr="00332981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3193" w:rsidRPr="00DF6574" w:rsidRDefault="00453193" w:rsidP="00332981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Официальный сайт Федеральной налоговой службы: 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nalog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</w:p>
        </w:tc>
      </w:tr>
      <w:tr w:rsidR="00453193" w:rsidRPr="00DF6574" w:rsidTr="00AB65ED">
        <w:trPr>
          <w:trHeight w:val="1940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3193" w:rsidRPr="00DF6574" w:rsidRDefault="00453193" w:rsidP="00332981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lastRenderedPageBreak/>
              <w:t xml:space="preserve">Электронная библиотечная система издательства «ИНФРА-М»: 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znanium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com</w:t>
            </w:r>
          </w:p>
          <w:p w:rsidR="00453193" w:rsidRPr="00DF6574" w:rsidRDefault="00453193" w:rsidP="00332981">
            <w:pPr>
              <w:pStyle w:val="a6"/>
              <w:numPr>
                <w:ilvl w:val="0"/>
                <w:numId w:val="14"/>
              </w:numPr>
              <w:spacing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Научно-электронная библиотека eLibrary.Ru: www.elibrary.ru</w:t>
            </w:r>
          </w:p>
          <w:p w:rsidR="00453193" w:rsidRPr="00DF6574" w:rsidRDefault="00453193" w:rsidP="00332981">
            <w:pPr>
              <w:pStyle w:val="a6"/>
              <w:numPr>
                <w:ilvl w:val="0"/>
                <w:numId w:val="14"/>
              </w:numPr>
              <w:shd w:val="clear" w:color="auto" w:fill="FFFFFF"/>
              <w:spacing w:line="330" w:lineRule="atLeast"/>
              <w:rPr>
                <w:rFonts w:ascii="Arial" w:hAnsi="Arial" w:cs="Arial"/>
                <w:color w:val="0D652D"/>
                <w:sz w:val="21"/>
                <w:szCs w:val="21"/>
                <w:u w:val="single"/>
              </w:rPr>
            </w:pP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Библиографическая и реферативная база данных Scopus:www.scopus.com</w:t>
            </w:r>
          </w:p>
          <w:p w:rsidR="00644721" w:rsidRPr="00DF6574" w:rsidRDefault="00644721" w:rsidP="00644721">
            <w:pPr>
              <w:pStyle w:val="a6"/>
              <w:numPr>
                <w:ilvl w:val="0"/>
                <w:numId w:val="14"/>
              </w:numPr>
              <w:shd w:val="clear" w:color="auto" w:fill="FFFFFF"/>
              <w:spacing w:line="330" w:lineRule="atLeast"/>
              <w:rPr>
                <w:rStyle w:val="ad"/>
                <w:rFonts w:ascii="Times New Roman" w:hAnsi="Times New Roman" w:cs="Times New Roman"/>
                <w:color w:val="0D652D"/>
                <w:sz w:val="21"/>
                <w:szCs w:val="21"/>
              </w:rPr>
            </w:pPr>
            <w:proofErr w:type="gramStart"/>
            <w:r w:rsidRPr="00DF6574">
              <w:rPr>
                <w:rFonts w:ascii="Times New Roman" w:hAnsi="Times New Roman" w:cs="Times New Roman"/>
                <w:color w:val="000000"/>
                <w:sz w:val="28"/>
              </w:rPr>
              <w:t>Электронная-библиотечная</w:t>
            </w:r>
            <w:proofErr w:type="gramEnd"/>
            <w:r w:rsidRPr="00DF6574">
              <w:rPr>
                <w:rFonts w:ascii="Times New Roman" w:hAnsi="Times New Roman" w:cs="Times New Roman"/>
                <w:color w:val="000000"/>
                <w:sz w:val="28"/>
              </w:rPr>
              <w:t xml:space="preserve"> система: </w:t>
            </w:r>
            <w:hyperlink r:id="rId19" w:history="1">
              <w:r w:rsidRPr="00DF6574">
                <w:rPr>
                  <w:rStyle w:val="ad"/>
                  <w:rFonts w:ascii="Times New Roman" w:hAnsi="Times New Roman" w:cs="Times New Roman"/>
                  <w:sz w:val="28"/>
                </w:rPr>
                <w:t>www.znanium.com</w:t>
              </w:r>
            </w:hyperlink>
          </w:p>
          <w:p w:rsidR="00644721" w:rsidRPr="00DF6574" w:rsidRDefault="00644721" w:rsidP="00644721">
            <w:pPr>
              <w:pStyle w:val="a6"/>
              <w:numPr>
                <w:ilvl w:val="0"/>
                <w:numId w:val="14"/>
              </w:numPr>
              <w:shd w:val="clear" w:color="auto" w:fill="FFFFFF"/>
              <w:spacing w:line="330" w:lineRule="atLeast"/>
              <w:rPr>
                <w:rFonts w:ascii="Times New Roman" w:hAnsi="Times New Roman" w:cs="Times New Roman"/>
                <w:color w:val="0D652D"/>
                <w:sz w:val="21"/>
                <w:szCs w:val="21"/>
                <w:u w:val="single"/>
              </w:rPr>
            </w:pPr>
            <w:r w:rsidRPr="00DF6574">
              <w:rPr>
                <w:rFonts w:ascii="Times New Roman" w:hAnsi="Times New Roman" w:cs="Times New Roman"/>
                <w:color w:val="000000"/>
                <w:sz w:val="28"/>
              </w:rPr>
              <w:t xml:space="preserve">Образовательная платформа: </w:t>
            </w:r>
            <w:hyperlink r:id="rId20" w:history="1">
              <w:r w:rsidRPr="00DF6574">
                <w:rPr>
                  <w:rStyle w:val="ad"/>
                  <w:rFonts w:ascii="Times New Roman" w:hAnsi="Times New Roman" w:cs="Times New Roman"/>
                  <w:sz w:val="28"/>
                </w:rPr>
                <w:t>www.urait.com</w:t>
              </w:r>
            </w:hyperlink>
          </w:p>
          <w:p w:rsidR="00453193" w:rsidRPr="00DF6574" w:rsidRDefault="00453193" w:rsidP="00332981">
            <w:pPr>
              <w:pStyle w:val="a6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</w:tc>
      </w:tr>
    </w:tbl>
    <w:p w:rsidR="00453193" w:rsidRPr="00DF6574" w:rsidRDefault="00453193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t>10. ПЕРЕЧЕНЬ ЛИЦЕНЗИОННОГО И СВОБОДНО РАСПР</w:t>
      </w:r>
      <w:r w:rsidRPr="00DF6574">
        <w:rPr>
          <w:rFonts w:ascii="Times New Roman" w:hAnsi="Times New Roman" w:cs="Times New Roman"/>
          <w:b/>
          <w:sz w:val="28"/>
          <w:szCs w:val="28"/>
        </w:rPr>
        <w:t>О</w:t>
      </w:r>
      <w:r w:rsidRPr="00DF6574">
        <w:rPr>
          <w:rFonts w:ascii="Times New Roman" w:hAnsi="Times New Roman" w:cs="Times New Roman"/>
          <w:b/>
          <w:sz w:val="28"/>
          <w:szCs w:val="28"/>
        </w:rPr>
        <w:t xml:space="preserve">СТРАНЯЕМОГО ПРОГРАММНОГО ОБЕСПЕЧЕНИЯ, В ТОМ ЧИСЛЕ ОТЕЧЕСТВЕННОГО ПРОИЗВОДСТВА, </w:t>
      </w:r>
      <w:proofErr w:type="gramStart"/>
      <w:r w:rsidRPr="00DF6574">
        <w:rPr>
          <w:rFonts w:ascii="Times New Roman" w:hAnsi="Times New Roman" w:cs="Times New Roman"/>
          <w:b/>
          <w:sz w:val="28"/>
          <w:szCs w:val="28"/>
        </w:rPr>
        <w:t>ИСПОЛЬЗУЕМЫХ</w:t>
      </w:r>
      <w:proofErr w:type="gramEnd"/>
      <w:r w:rsidRPr="00DF6574">
        <w:rPr>
          <w:rFonts w:ascii="Times New Roman" w:hAnsi="Times New Roman" w:cs="Times New Roman"/>
          <w:b/>
          <w:sz w:val="28"/>
          <w:szCs w:val="28"/>
        </w:rPr>
        <w:t xml:space="preserve"> ПРИ ПР</w:t>
      </w:r>
      <w:r w:rsidRPr="00DF6574">
        <w:rPr>
          <w:rFonts w:ascii="Times New Roman" w:hAnsi="Times New Roman" w:cs="Times New Roman"/>
          <w:b/>
          <w:sz w:val="28"/>
          <w:szCs w:val="28"/>
        </w:rPr>
        <w:t>О</w:t>
      </w:r>
      <w:r w:rsidRPr="00DF6574">
        <w:rPr>
          <w:rFonts w:ascii="Times New Roman" w:hAnsi="Times New Roman" w:cs="Times New Roman"/>
          <w:b/>
          <w:sz w:val="28"/>
          <w:szCs w:val="28"/>
        </w:rPr>
        <w:t>ВЕДЕНИИ ПРАКТИКИ</w:t>
      </w:r>
    </w:p>
    <w:p w:rsidR="00453193" w:rsidRPr="00DF6574" w:rsidRDefault="00453193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2143"/>
        <w:gridCol w:w="3122"/>
        <w:gridCol w:w="1843"/>
        <w:gridCol w:w="2552"/>
      </w:tblGrid>
      <w:tr w:rsidR="00332981" w:rsidRPr="00DF6574" w:rsidTr="00CC2B9F">
        <w:tc>
          <w:tcPr>
            <w:tcW w:w="513" w:type="dxa"/>
            <w:vMerge w:val="restart"/>
            <w:shd w:val="clear" w:color="auto" w:fill="auto"/>
            <w:vAlign w:val="center"/>
          </w:tcPr>
          <w:p w:rsidR="00332981" w:rsidRPr="00DF6574" w:rsidRDefault="00332981" w:rsidP="00224F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 xml:space="preserve">№ </w:t>
            </w:r>
            <w:proofErr w:type="gramStart"/>
            <w:r w:rsidRPr="00DF6574">
              <w:rPr>
                <w:rFonts w:ascii="Times New Roman" w:hAnsi="Times New Roman" w:cs="Times New Roman"/>
                <w:bCs/>
                <w:color w:val="000000"/>
              </w:rPr>
              <w:t>п</w:t>
            </w:r>
            <w:proofErr w:type="gramEnd"/>
            <w:r w:rsidRPr="00DF6574">
              <w:rPr>
                <w:rFonts w:ascii="Times New Roman" w:hAnsi="Times New Roman" w:cs="Times New Roman"/>
                <w:bCs/>
                <w:color w:val="000000"/>
              </w:rPr>
              <w:t>/п</w:t>
            </w:r>
          </w:p>
        </w:tc>
        <w:tc>
          <w:tcPr>
            <w:tcW w:w="5265" w:type="dxa"/>
            <w:gridSpan w:val="2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 xml:space="preserve">Комплект лицензионного </w:t>
            </w:r>
            <w:r w:rsidRPr="00DF6574">
              <w:rPr>
                <w:rFonts w:ascii="Times New Roman" w:hAnsi="Times New Roman" w:cs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Комплект свободно распространяемого программного обеспечения</w:t>
            </w:r>
          </w:p>
        </w:tc>
      </w:tr>
      <w:tr w:rsidR="00332981" w:rsidRPr="00DF6574" w:rsidTr="00CC2B9F">
        <w:trPr>
          <w:trHeight w:val="470"/>
        </w:trPr>
        <w:tc>
          <w:tcPr>
            <w:tcW w:w="513" w:type="dxa"/>
            <w:vMerge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43" w:type="dxa"/>
            <w:shd w:val="clear" w:color="auto" w:fill="auto"/>
            <w:vAlign w:val="center"/>
          </w:tcPr>
          <w:p w:rsidR="00332981" w:rsidRPr="00DF6574" w:rsidRDefault="00332981" w:rsidP="00224F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лицензионное пр</w:t>
            </w:r>
            <w:r w:rsidRPr="00DF6574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DF6574">
              <w:rPr>
                <w:rFonts w:ascii="Times New Roman" w:hAnsi="Times New Roman" w:cs="Times New Roman"/>
                <w:bCs/>
                <w:color w:val="000000"/>
              </w:rPr>
              <w:t>граммное обеспеч</w:t>
            </w:r>
            <w:r w:rsidRPr="00DF6574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DF6574">
              <w:rPr>
                <w:rFonts w:ascii="Times New Roman" w:hAnsi="Times New Roman" w:cs="Times New Roman"/>
                <w:bCs/>
                <w:color w:val="000000"/>
              </w:rPr>
              <w:t>ние</w:t>
            </w:r>
          </w:p>
        </w:tc>
        <w:tc>
          <w:tcPr>
            <w:tcW w:w="3122" w:type="dxa"/>
            <w:shd w:val="clear" w:color="auto" w:fill="auto"/>
            <w:vAlign w:val="center"/>
          </w:tcPr>
          <w:p w:rsidR="00332981" w:rsidRPr="00DF6574" w:rsidRDefault="00332981" w:rsidP="00224F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32981" w:rsidRPr="00DF6574" w:rsidRDefault="00332981" w:rsidP="00224F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свободно ра</w:t>
            </w:r>
            <w:r w:rsidRPr="00DF6574">
              <w:rPr>
                <w:rFonts w:ascii="Times New Roman" w:hAnsi="Times New Roman" w:cs="Times New Roman"/>
                <w:bCs/>
                <w:color w:val="000000"/>
              </w:rPr>
              <w:t>с</w:t>
            </w:r>
            <w:r w:rsidRPr="00DF6574">
              <w:rPr>
                <w:rFonts w:ascii="Times New Roman" w:hAnsi="Times New Roman" w:cs="Times New Roman"/>
                <w:bCs/>
                <w:color w:val="000000"/>
              </w:rPr>
              <w:t>пространяемое программное обеспечение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32981" w:rsidRPr="00DF6574" w:rsidRDefault="00332981" w:rsidP="00224F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свободно распростран</w:t>
            </w:r>
            <w:r w:rsidRPr="00DF6574">
              <w:rPr>
                <w:rFonts w:ascii="Times New Roman" w:hAnsi="Times New Roman" w:cs="Times New Roman"/>
                <w:bCs/>
                <w:color w:val="000000"/>
              </w:rPr>
              <w:t>я</w:t>
            </w:r>
            <w:r w:rsidRPr="00DF6574">
              <w:rPr>
                <w:rFonts w:ascii="Times New Roman" w:hAnsi="Times New Roman" w:cs="Times New Roman"/>
                <w:bCs/>
                <w:color w:val="000000"/>
              </w:rPr>
              <w:t>емое программное обе</w:t>
            </w:r>
            <w:r w:rsidRPr="00DF6574">
              <w:rPr>
                <w:rFonts w:ascii="Times New Roman" w:hAnsi="Times New Roman" w:cs="Times New Roman"/>
                <w:bCs/>
                <w:color w:val="000000"/>
              </w:rPr>
              <w:t>с</w:t>
            </w:r>
            <w:r w:rsidRPr="00DF6574">
              <w:rPr>
                <w:rFonts w:ascii="Times New Roman" w:hAnsi="Times New Roman" w:cs="Times New Roman"/>
                <w:bCs/>
                <w:color w:val="000000"/>
              </w:rPr>
              <w:t>печение отечественного производства</w:t>
            </w:r>
          </w:p>
        </w:tc>
      </w:tr>
      <w:tr w:rsidR="00332981" w:rsidRPr="00DF6574" w:rsidTr="00CC2B9F">
        <w:tc>
          <w:tcPr>
            <w:tcW w:w="513" w:type="dxa"/>
            <w:shd w:val="clear" w:color="auto" w:fill="auto"/>
            <w:vAlign w:val="center"/>
          </w:tcPr>
          <w:p w:rsidR="00332981" w:rsidRPr="00DF6574" w:rsidRDefault="00332981" w:rsidP="00224F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43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Microsoft Word</w:t>
            </w:r>
          </w:p>
        </w:tc>
        <w:tc>
          <w:tcPr>
            <w:tcW w:w="3122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 xml:space="preserve">Kaspersky Endpoint Security для бизнеса – </w:t>
            </w:r>
            <w:proofErr w:type="gramStart"/>
            <w:r w:rsidRPr="00DF6574">
              <w:rPr>
                <w:rFonts w:ascii="Times New Roman" w:hAnsi="Times New Roman" w:cs="Times New Roman"/>
                <w:bCs/>
                <w:color w:val="000000"/>
              </w:rPr>
              <w:t>Стандартный</w:t>
            </w:r>
            <w:proofErr w:type="gramEnd"/>
            <w:r w:rsidRPr="00DF6574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Архиватор 7z</w:t>
            </w:r>
            <w:r w:rsidR="00224F19" w:rsidRPr="00DF6574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Яндекс</w:t>
            </w:r>
            <w:proofErr w:type="gramStart"/>
            <w:r w:rsidRPr="00DF6574">
              <w:rPr>
                <w:rFonts w:ascii="Times New Roman" w:hAnsi="Times New Roman" w:cs="Times New Roman"/>
                <w:bCs/>
                <w:color w:val="000000"/>
              </w:rPr>
              <w:t>.Б</w:t>
            </w:r>
            <w:proofErr w:type="gramEnd"/>
            <w:r w:rsidRPr="00DF6574">
              <w:rPr>
                <w:rFonts w:ascii="Times New Roman" w:hAnsi="Times New Roman" w:cs="Times New Roman"/>
                <w:bCs/>
                <w:color w:val="000000"/>
              </w:rPr>
              <w:t>раузер</w:t>
            </w:r>
            <w:r w:rsidR="00224F19" w:rsidRPr="00DF6574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</w:tr>
      <w:tr w:rsidR="00332981" w:rsidRPr="00DF6574" w:rsidTr="00CC2B9F">
        <w:tc>
          <w:tcPr>
            <w:tcW w:w="513" w:type="dxa"/>
            <w:shd w:val="clear" w:color="auto" w:fill="auto"/>
            <w:vAlign w:val="center"/>
          </w:tcPr>
          <w:p w:rsidR="00332981" w:rsidRPr="00DF6574" w:rsidRDefault="00332981" w:rsidP="00224F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43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Microsoft Office 365</w:t>
            </w:r>
          </w:p>
        </w:tc>
        <w:tc>
          <w:tcPr>
            <w:tcW w:w="3122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1843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Adobe Acrobat Reader DC</w:t>
            </w:r>
          </w:p>
        </w:tc>
        <w:tc>
          <w:tcPr>
            <w:tcW w:w="2552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Яндекс</w:t>
            </w:r>
            <w:proofErr w:type="gramStart"/>
            <w:r w:rsidRPr="00DF6574">
              <w:rPr>
                <w:rFonts w:ascii="Times New Roman" w:hAnsi="Times New Roman" w:cs="Times New Roman"/>
                <w:bCs/>
                <w:color w:val="000000"/>
              </w:rPr>
              <w:t>.Д</w:t>
            </w:r>
            <w:proofErr w:type="gramEnd"/>
            <w:r w:rsidRPr="00DF6574">
              <w:rPr>
                <w:rFonts w:ascii="Times New Roman" w:hAnsi="Times New Roman" w:cs="Times New Roman"/>
                <w:bCs/>
                <w:color w:val="000000"/>
              </w:rPr>
              <w:t>иск</w:t>
            </w:r>
          </w:p>
        </w:tc>
      </w:tr>
      <w:tr w:rsidR="00332981" w:rsidRPr="00DF6574" w:rsidTr="00CC2B9F">
        <w:tc>
          <w:tcPr>
            <w:tcW w:w="513" w:type="dxa"/>
            <w:shd w:val="clear" w:color="auto" w:fill="auto"/>
            <w:vAlign w:val="center"/>
          </w:tcPr>
          <w:p w:rsidR="00332981" w:rsidRPr="00DF6574" w:rsidRDefault="00332981" w:rsidP="00224F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43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Microsoft PowerPoint</w:t>
            </w:r>
          </w:p>
        </w:tc>
        <w:tc>
          <w:tcPr>
            <w:tcW w:w="3122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Ко</w:t>
            </w:r>
            <w:r w:rsidRPr="00DF6574">
              <w:rPr>
                <w:rFonts w:ascii="Times New Roman" w:hAnsi="Times New Roman" w:cs="Times New Roman"/>
                <w:bCs/>
                <w:color w:val="000000"/>
              </w:rPr>
              <w:t>н</w:t>
            </w:r>
            <w:r w:rsidRPr="00DF6574">
              <w:rPr>
                <w:rFonts w:ascii="Times New Roman" w:hAnsi="Times New Roman" w:cs="Times New Roman"/>
                <w:bCs/>
                <w:color w:val="000000"/>
              </w:rPr>
              <w:t>сультант Плюс"</w:t>
            </w:r>
          </w:p>
        </w:tc>
        <w:tc>
          <w:tcPr>
            <w:tcW w:w="1843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552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332981" w:rsidRPr="00DF6574" w:rsidTr="00CC2B9F">
        <w:tc>
          <w:tcPr>
            <w:tcW w:w="513" w:type="dxa"/>
            <w:shd w:val="clear" w:color="auto" w:fill="auto"/>
            <w:vAlign w:val="center"/>
          </w:tcPr>
          <w:p w:rsidR="00332981" w:rsidRPr="00DF6574" w:rsidRDefault="00332981" w:rsidP="00224F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43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Microsoft Excel</w:t>
            </w:r>
          </w:p>
        </w:tc>
        <w:tc>
          <w:tcPr>
            <w:tcW w:w="3122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552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453193" w:rsidRPr="00DF6574" w:rsidRDefault="00453193" w:rsidP="003329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53193" w:rsidRPr="00DF6574" w:rsidRDefault="00453193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t>11. МАТЕРИАЛЬНО-ТЕХНИЧЕСКАЯ БАЗА, НЕОБХОДИМАЯ ДЛЯ ПРОВЕДЕНИЯ ПРАКТИКИ</w:t>
      </w:r>
    </w:p>
    <w:p w:rsidR="00453193" w:rsidRPr="00DF6574" w:rsidRDefault="00453193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193" w:rsidRPr="00DF6574" w:rsidRDefault="00453193" w:rsidP="003329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Практика проводится в СибУПК, на выпускающей кафедре. Помещения для прохождения практики обучающихся оснащены компьютерной техникой и техническими средствами обучения с возможностью подключения к сети «И</w:t>
      </w:r>
      <w:r w:rsidRPr="00DF6574">
        <w:rPr>
          <w:rFonts w:ascii="Times New Roman" w:hAnsi="Times New Roman" w:cs="Times New Roman"/>
          <w:sz w:val="28"/>
          <w:szCs w:val="28"/>
        </w:rPr>
        <w:t>н</w:t>
      </w:r>
      <w:r w:rsidRPr="00DF6574">
        <w:rPr>
          <w:rFonts w:ascii="Times New Roman" w:hAnsi="Times New Roman" w:cs="Times New Roman"/>
          <w:sz w:val="28"/>
          <w:szCs w:val="28"/>
        </w:rPr>
        <w:t xml:space="preserve">тернет» и обеспечением доступа в электронную информационно-образовательную среду университета </w:t>
      </w:r>
    </w:p>
    <w:p w:rsidR="00453193" w:rsidRPr="00DF6574" w:rsidRDefault="00453193" w:rsidP="003329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6574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обеспечена возможность доступа к информации, необх</w:t>
      </w:r>
      <w:r w:rsidRPr="00DF6574">
        <w:rPr>
          <w:rFonts w:ascii="Times New Roman" w:hAnsi="Times New Roman" w:cs="Times New Roman"/>
          <w:sz w:val="28"/>
          <w:szCs w:val="28"/>
        </w:rPr>
        <w:t>о</w:t>
      </w:r>
      <w:r w:rsidRPr="00DF6574">
        <w:rPr>
          <w:rFonts w:ascii="Times New Roman" w:hAnsi="Times New Roman" w:cs="Times New Roman"/>
          <w:sz w:val="28"/>
          <w:szCs w:val="28"/>
        </w:rPr>
        <w:t>димой для выполнения задания по практике и написанию отчета.</w:t>
      </w:r>
    </w:p>
    <w:p w:rsidR="00453193" w:rsidRPr="00DF6574" w:rsidRDefault="00453193" w:rsidP="003329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Организация прохождения практики для лиц с ограниченными возможн</w:t>
      </w:r>
      <w:r w:rsidRPr="00DF6574">
        <w:rPr>
          <w:rFonts w:ascii="Times New Roman" w:hAnsi="Times New Roman" w:cs="Times New Roman"/>
          <w:sz w:val="28"/>
          <w:szCs w:val="28"/>
        </w:rPr>
        <w:t>о</w:t>
      </w:r>
      <w:r w:rsidRPr="00DF6574">
        <w:rPr>
          <w:rFonts w:ascii="Times New Roman" w:hAnsi="Times New Roman" w:cs="Times New Roman"/>
          <w:sz w:val="28"/>
          <w:szCs w:val="28"/>
        </w:rPr>
        <w:t>стями здоровья производится с учетом состояния здоровья обучающихся и тр</w:t>
      </w:r>
      <w:r w:rsidRPr="00DF6574">
        <w:rPr>
          <w:rFonts w:ascii="Times New Roman" w:hAnsi="Times New Roman" w:cs="Times New Roman"/>
          <w:sz w:val="28"/>
          <w:szCs w:val="28"/>
        </w:rPr>
        <w:t>е</w:t>
      </w:r>
      <w:r w:rsidRPr="00DF6574">
        <w:rPr>
          <w:rFonts w:ascii="Times New Roman" w:hAnsi="Times New Roman" w:cs="Times New Roman"/>
          <w:sz w:val="28"/>
          <w:szCs w:val="28"/>
        </w:rPr>
        <w:t>бований по доступности.</w:t>
      </w:r>
    </w:p>
    <w:p w:rsidR="00453193" w:rsidRPr="00DF6574" w:rsidRDefault="00453193" w:rsidP="00453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3408"/>
      </w:tblGrid>
      <w:tr w:rsidR="00AB65ED" w:rsidRPr="00C755F0" w:rsidTr="00AE3181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B65ED" w:rsidRPr="00C755F0" w:rsidRDefault="00AB65ED" w:rsidP="00AE31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B65ED" w:rsidRPr="00C755F0" w:rsidRDefault="00AB65ED" w:rsidP="00AE31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AB65ED" w:rsidRPr="00C755F0" w:rsidTr="00AE3181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C755F0">
              <w:rPr>
                <w:rFonts w:ascii="Times New Roman" w:hAnsi="Times New Roman" w:cs="Times New Roman"/>
                <w:lang w:eastAsia="ru-RU"/>
              </w:rPr>
              <w:t>у</w:t>
            </w:r>
            <w:r w:rsidRPr="00C755F0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C755F0">
              <w:rPr>
                <w:rFonts w:ascii="Times New Roman" w:hAnsi="Times New Roman" w:cs="Times New Roman"/>
                <w:lang w:eastAsia="ru-RU"/>
              </w:rPr>
              <w:t>ю</w:t>
            </w:r>
            <w:r w:rsidRPr="00C755F0">
              <w:rPr>
                <w:rFonts w:ascii="Times New Roman" w:hAnsi="Times New Roman" w:cs="Times New Roman"/>
                <w:lang w:eastAsia="ru-RU"/>
              </w:rPr>
              <w:t>тер (6шт.).</w:t>
            </w:r>
            <w:r w:rsidRPr="00C755F0">
              <w:rPr>
                <w:rFonts w:ascii="Times New Roman" w:hAnsi="Times New Roman" w:cs="Times New Roman"/>
              </w:rPr>
              <w:t xml:space="preserve"> </w:t>
            </w:r>
            <w:r w:rsidRPr="00C755F0">
              <w:rPr>
                <w:rFonts w:ascii="Times New Roman" w:hAnsi="Times New Roman" w:cs="Times New Roman"/>
                <w:lang w:eastAsia="ru-RU"/>
              </w:rPr>
              <w:t>Книжный фонд  443159 печатных единиц.</w:t>
            </w:r>
          </w:p>
        </w:tc>
      </w:tr>
      <w:tr w:rsidR="00AB65ED" w:rsidRPr="00C755F0" w:rsidTr="00AE3181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209</w:t>
            </w:r>
          </w:p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lastRenderedPageBreak/>
              <w:t>Учебная аудитория для занятий лекционного и семинарского типа</w:t>
            </w:r>
          </w:p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C755F0">
              <w:rPr>
                <w:rFonts w:ascii="Times New Roman" w:hAnsi="Times New Roman" w:cs="Times New Roman"/>
                <w:lang w:eastAsia="ru-RU"/>
              </w:rPr>
              <w:t>а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C755F0">
              <w:rPr>
                <w:rFonts w:ascii="Times New Roman" w:hAnsi="Times New Roman" w:cs="Times New Roman"/>
                <w:lang w:eastAsia="ru-RU"/>
              </w:rPr>
              <w:t>н</w:t>
            </w:r>
            <w:r w:rsidRPr="00C755F0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eastAsia="Calibri" w:hAnsi="Times New Roman" w:cs="Times New Roman"/>
                <w:bCs/>
              </w:rPr>
              <w:lastRenderedPageBreak/>
              <w:t xml:space="preserve">Комплект специальной учебной </w:t>
            </w:r>
            <w:r w:rsidRPr="00C755F0">
              <w:rPr>
                <w:rFonts w:ascii="Times New Roman" w:eastAsia="Calibri" w:hAnsi="Times New Roman" w:cs="Times New Roman"/>
                <w:bCs/>
              </w:rPr>
              <w:lastRenderedPageBreak/>
              <w:t xml:space="preserve">мебели. Доска аудиторная </w:t>
            </w:r>
            <w:r w:rsidRPr="00C755F0">
              <w:rPr>
                <w:rFonts w:ascii="Times New Roman" w:eastAsia="Calibri" w:hAnsi="Times New Roman" w:cs="Times New Roman"/>
              </w:rPr>
              <w:t>пер</w:t>
            </w:r>
            <w:r w:rsidRPr="00C755F0">
              <w:rPr>
                <w:rFonts w:ascii="Times New Roman" w:eastAsia="Calibri" w:hAnsi="Times New Roman" w:cs="Times New Roman"/>
              </w:rPr>
              <w:t>е</w:t>
            </w:r>
            <w:r w:rsidRPr="00C755F0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C755F0">
              <w:rPr>
                <w:rFonts w:ascii="Times New Roman" w:eastAsia="Calibri" w:hAnsi="Times New Roman" w:cs="Times New Roman"/>
              </w:rPr>
              <w:t>и</w:t>
            </w:r>
            <w:r w:rsidRPr="00C755F0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C755F0">
              <w:rPr>
                <w:rFonts w:ascii="Times New Roman" w:eastAsia="Calibri" w:hAnsi="Times New Roman" w:cs="Times New Roman"/>
              </w:rPr>
              <w:t>о</w:t>
            </w:r>
            <w:r w:rsidRPr="00C755F0">
              <w:rPr>
                <w:rFonts w:ascii="Times New Roman" w:eastAsia="Calibri" w:hAnsi="Times New Roman" w:cs="Times New Roman"/>
              </w:rPr>
              <w:t>нальный компьютер (15 шт.).</w:t>
            </w:r>
          </w:p>
        </w:tc>
      </w:tr>
      <w:tr w:rsidR="00AB65ED" w:rsidRPr="00C755F0" w:rsidTr="00AE3181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lastRenderedPageBreak/>
              <w:t>№ 215</w:t>
            </w:r>
          </w:p>
          <w:p w:rsidR="00AB65ED" w:rsidRPr="00C755F0" w:rsidRDefault="00AB65ED" w:rsidP="00AE318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Лаборатория информационных технологий в профессионал</w:t>
            </w:r>
            <w:r w:rsidRPr="00C755F0">
              <w:rPr>
                <w:rFonts w:ascii="Times New Roman" w:hAnsi="Times New Roman" w:cs="Times New Roman"/>
                <w:lang w:eastAsia="ru-RU"/>
              </w:rPr>
              <w:t>ь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ной деятельности</w:t>
            </w:r>
          </w:p>
          <w:p w:rsidR="00AB65ED" w:rsidRPr="00C755F0" w:rsidRDefault="00AB65ED" w:rsidP="00AE318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:rsidR="00AB65ED" w:rsidRPr="00C755F0" w:rsidRDefault="00AB65ED" w:rsidP="00AE318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Лаборатория информатики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C755F0">
              <w:rPr>
                <w:rFonts w:ascii="Times New Roman" w:eastAsia="Calibri" w:hAnsi="Times New Roman" w:cs="Times New Roman"/>
              </w:rPr>
              <w:t>пер</w:t>
            </w:r>
            <w:r w:rsidRPr="00C755F0">
              <w:rPr>
                <w:rFonts w:ascii="Times New Roman" w:eastAsia="Calibri" w:hAnsi="Times New Roman" w:cs="Times New Roman"/>
              </w:rPr>
              <w:t>е</w:t>
            </w:r>
            <w:r w:rsidRPr="00C755F0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C755F0">
              <w:rPr>
                <w:rFonts w:ascii="Times New Roman" w:eastAsia="Calibri" w:hAnsi="Times New Roman" w:cs="Times New Roman"/>
              </w:rPr>
              <w:t>и</w:t>
            </w:r>
            <w:r w:rsidRPr="00C755F0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C755F0">
              <w:rPr>
                <w:rFonts w:ascii="Times New Roman" w:eastAsia="Calibri" w:hAnsi="Times New Roman" w:cs="Times New Roman"/>
              </w:rPr>
              <w:t>о</w:t>
            </w:r>
            <w:r w:rsidRPr="00C755F0">
              <w:rPr>
                <w:rFonts w:ascii="Times New Roman" w:eastAsia="Calibri" w:hAnsi="Times New Roman" w:cs="Times New Roman"/>
              </w:rPr>
              <w:t>нальный компьютер (25шт.).</w:t>
            </w:r>
          </w:p>
        </w:tc>
      </w:tr>
      <w:tr w:rsidR="00AB65ED" w:rsidRPr="00C755F0" w:rsidTr="00AE3181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522</w:t>
            </w:r>
          </w:p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занятий семинарского типа</w:t>
            </w:r>
          </w:p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C755F0">
              <w:rPr>
                <w:rFonts w:ascii="Times New Roman" w:hAnsi="Times New Roman" w:cs="Times New Roman"/>
                <w:lang w:eastAsia="ru-RU"/>
              </w:rPr>
              <w:t>а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C755F0">
              <w:rPr>
                <w:rFonts w:ascii="Times New Roman" w:hAnsi="Times New Roman" w:cs="Times New Roman"/>
                <w:lang w:eastAsia="ru-RU"/>
              </w:rPr>
              <w:t>н</w:t>
            </w:r>
            <w:r w:rsidRPr="00C755F0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AB65ED" w:rsidRDefault="00AB65ED" w:rsidP="00AE31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бухгалтерского учета, налогообложения и аудита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5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</w:t>
            </w:r>
            <w:r w:rsidRPr="00C755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  <w:r w:rsidRPr="00C755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ной мебели. Доска аудиторная меловая</w:t>
            </w:r>
            <w:r w:rsidRPr="00C7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Стенды.</w:t>
            </w:r>
          </w:p>
        </w:tc>
      </w:tr>
      <w:tr w:rsidR="00AB65ED" w:rsidRPr="00C755F0" w:rsidTr="00AE3181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65ED" w:rsidRPr="00ED6C8A" w:rsidRDefault="00AB65ED" w:rsidP="00AE31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hAnsi="Times New Roman" w:cs="Times New Roman"/>
                <w:sz w:val="24"/>
                <w:szCs w:val="24"/>
              </w:rPr>
              <w:t>№ 525</w:t>
            </w:r>
          </w:p>
          <w:p w:rsidR="00AB65ED" w:rsidRPr="00ED6C8A" w:rsidRDefault="00AB65ED" w:rsidP="00AE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экономики и бухгалтерского учета</w:t>
            </w:r>
          </w:p>
          <w:p w:rsidR="00AB65ED" w:rsidRPr="00ED6C8A" w:rsidRDefault="00AB65ED" w:rsidP="00AE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учебная бухгалтерия</w:t>
            </w:r>
          </w:p>
          <w:p w:rsidR="00AB65ED" w:rsidRPr="00ED6C8A" w:rsidRDefault="00AB65ED" w:rsidP="00AE31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учебная бухгалтерия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65ED" w:rsidRPr="00ED6C8A" w:rsidRDefault="00AB65ED" w:rsidP="00AE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учебной мебели. Доска аудиторная м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ловая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Мультимедийное обор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дование: персональный комп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ютер, проектор с экраном, громкоговоритель. Несгора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мый шкаф для демонстрацио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материалов. Стенды.</w:t>
            </w:r>
          </w:p>
        </w:tc>
      </w:tr>
      <w:tr w:rsidR="00AB65ED" w:rsidRPr="00C755F0" w:rsidTr="00AE3181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B65ED" w:rsidRPr="00ED6C8A" w:rsidRDefault="00AB65ED" w:rsidP="00AE31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hAnsi="Times New Roman" w:cs="Times New Roman"/>
                <w:sz w:val="24"/>
                <w:szCs w:val="24"/>
              </w:rPr>
              <w:t>№ 511</w:t>
            </w:r>
          </w:p>
          <w:p w:rsidR="00AB65ED" w:rsidRPr="00ED6C8A" w:rsidRDefault="00AB65ED" w:rsidP="00AE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занятий лекционного  типа</w:t>
            </w:r>
          </w:p>
          <w:p w:rsidR="00AB65ED" w:rsidRPr="00ED6C8A" w:rsidRDefault="00AB65ED" w:rsidP="00AE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аудитория для занятий семинарского типа </w:t>
            </w:r>
          </w:p>
          <w:p w:rsidR="00AB65ED" w:rsidRPr="00ED6C8A" w:rsidRDefault="00AB65ED" w:rsidP="00AE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проведения курсового проект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рования (выполнения курсовых работ) </w:t>
            </w:r>
          </w:p>
          <w:p w:rsidR="00AB65ED" w:rsidRPr="00ED6C8A" w:rsidRDefault="00AB65ED" w:rsidP="00AE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аудитория для групповых и индивидуальных консультаций </w:t>
            </w:r>
          </w:p>
          <w:p w:rsidR="00AB65ED" w:rsidRPr="00ED6C8A" w:rsidRDefault="00AB65ED" w:rsidP="00AE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текущего контроля и промеж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точной аттестации</w:t>
            </w:r>
          </w:p>
          <w:p w:rsidR="00AB65ED" w:rsidRPr="00ED6C8A" w:rsidRDefault="00AB65ED" w:rsidP="00AE31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финансов, денежного обращения и кредитов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65ED" w:rsidRPr="00ED6C8A" w:rsidRDefault="00AB65ED" w:rsidP="00AE3181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учебной мебели. Доска аудиторная м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ловая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Стенды. </w:t>
            </w:r>
          </w:p>
        </w:tc>
      </w:tr>
      <w:tr w:rsidR="00AB65ED" w:rsidRPr="00C755F0" w:rsidTr="00AE3181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Помещение для самостоятельной работы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C755F0">
              <w:rPr>
                <w:rFonts w:ascii="Times New Roman" w:hAnsi="Times New Roman" w:cs="Times New Roman"/>
                <w:lang w:eastAsia="ru-RU"/>
              </w:rPr>
              <w:t>у</w:t>
            </w:r>
            <w:r w:rsidRPr="00C755F0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C755F0">
              <w:rPr>
                <w:rFonts w:ascii="Times New Roman" w:hAnsi="Times New Roman" w:cs="Times New Roman"/>
                <w:lang w:eastAsia="ru-RU"/>
              </w:rPr>
              <w:t>ю</w:t>
            </w:r>
            <w:r w:rsidRPr="00C755F0">
              <w:rPr>
                <w:rFonts w:ascii="Times New Roman" w:hAnsi="Times New Roman" w:cs="Times New Roman"/>
                <w:lang w:eastAsia="ru-RU"/>
              </w:rPr>
              <w:t>тер (6шт.), проектор с экраном.</w:t>
            </w:r>
          </w:p>
        </w:tc>
      </w:tr>
    </w:tbl>
    <w:p w:rsidR="00EB63E6" w:rsidRPr="00AB65ED" w:rsidRDefault="00EB63E6" w:rsidP="00AC49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B63E6" w:rsidRPr="00AB65ED" w:rsidRDefault="00EB63E6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193" w:rsidRPr="00DF6574" w:rsidRDefault="00453193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t>12. ОРГАНИЗАЦИЯ И РУКОВОДСТВО ПРАКТИКОЙ</w:t>
      </w:r>
    </w:p>
    <w:p w:rsidR="00453193" w:rsidRPr="00DF6574" w:rsidRDefault="00453193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5ED" w:rsidRPr="00524638" w:rsidRDefault="00AB65ED" w:rsidP="00AB65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81189">
        <w:rPr>
          <w:rFonts w:ascii="Times New Roman" w:hAnsi="Times New Roman" w:cs="Times New Roman"/>
          <w:sz w:val="28"/>
          <w:szCs w:val="28"/>
        </w:rPr>
        <w:lastRenderedPageBreak/>
        <w:t>Организация и руководство практикой осуществляется на основе Пол</w:t>
      </w:r>
      <w:r w:rsidRPr="00481189">
        <w:rPr>
          <w:rFonts w:ascii="Times New Roman" w:hAnsi="Times New Roman" w:cs="Times New Roman"/>
          <w:sz w:val="28"/>
          <w:szCs w:val="28"/>
        </w:rPr>
        <w:t>о</w:t>
      </w:r>
      <w:r w:rsidRPr="00481189">
        <w:rPr>
          <w:rFonts w:ascii="Times New Roman" w:hAnsi="Times New Roman" w:cs="Times New Roman"/>
          <w:sz w:val="28"/>
          <w:szCs w:val="28"/>
        </w:rPr>
        <w:t xml:space="preserve">жения о практической подготовке </w:t>
      </w:r>
      <w:proofErr w:type="gramStart"/>
      <w:r w:rsidRPr="0048118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81189">
        <w:rPr>
          <w:rFonts w:ascii="Times New Roman" w:hAnsi="Times New Roman" w:cs="Times New Roman"/>
          <w:sz w:val="28"/>
          <w:szCs w:val="28"/>
        </w:rPr>
        <w:t xml:space="preserve"> Сибирского университета п</w:t>
      </w:r>
      <w:r w:rsidRPr="00481189">
        <w:rPr>
          <w:rFonts w:ascii="Times New Roman" w:hAnsi="Times New Roman" w:cs="Times New Roman"/>
          <w:sz w:val="28"/>
          <w:szCs w:val="28"/>
        </w:rPr>
        <w:t>о</w:t>
      </w:r>
      <w:r w:rsidRPr="00481189">
        <w:rPr>
          <w:rFonts w:ascii="Times New Roman" w:hAnsi="Times New Roman" w:cs="Times New Roman"/>
          <w:sz w:val="28"/>
          <w:szCs w:val="28"/>
        </w:rPr>
        <w:t>требительской кооперации (</w:t>
      </w:r>
      <w:proofErr w:type="spellStart"/>
      <w:r w:rsidRPr="00481189">
        <w:rPr>
          <w:rFonts w:ascii="Times New Roman" w:hAnsi="Times New Roman" w:cs="Times New Roman"/>
          <w:sz w:val="28"/>
          <w:szCs w:val="28"/>
        </w:rPr>
        <w:t>СибУПК</w:t>
      </w:r>
      <w:proofErr w:type="spellEnd"/>
      <w:r w:rsidRPr="00524638">
        <w:rPr>
          <w:rFonts w:ascii="Times New Roman" w:hAnsi="Times New Roman" w:cs="Times New Roman"/>
          <w:sz w:val="28"/>
          <w:szCs w:val="28"/>
        </w:rPr>
        <w:t xml:space="preserve">) </w:t>
      </w:r>
      <w:r w:rsidR="00524638" w:rsidRPr="00524638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1" w:name="_Hlk91066410"/>
      <w:r w:rsidR="00524638" w:rsidRPr="00524638">
        <w:rPr>
          <w:rFonts w:ascii="Times New Roman" w:hAnsi="Times New Roman" w:cs="Times New Roman"/>
          <w:sz w:val="28"/>
          <w:szCs w:val="28"/>
        </w:rPr>
        <w:t>№</w:t>
      </w:r>
      <w:bookmarkEnd w:id="1"/>
      <w:r w:rsidR="00524638" w:rsidRPr="00524638">
        <w:rPr>
          <w:rFonts w:ascii="Times New Roman" w:hAnsi="Times New Roman" w:cs="Times New Roman"/>
          <w:sz w:val="28"/>
          <w:szCs w:val="28"/>
        </w:rPr>
        <w:t>4</w:t>
      </w:r>
      <w:r w:rsidRPr="00524638">
        <w:rPr>
          <w:rFonts w:ascii="Times New Roman" w:hAnsi="Times New Roman" w:cs="Times New Roman"/>
          <w:sz w:val="28"/>
          <w:szCs w:val="28"/>
        </w:rPr>
        <w:t>.</w:t>
      </w:r>
      <w:r w:rsidRPr="0052463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AB65ED" w:rsidRPr="00481189" w:rsidRDefault="00AB65ED" w:rsidP="00AB65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1189">
        <w:rPr>
          <w:rFonts w:ascii="Times New Roman" w:hAnsi="Times New Roman" w:cs="Times New Roman"/>
          <w:sz w:val="28"/>
          <w:szCs w:val="28"/>
        </w:rPr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 w:rsidRPr="00481189">
        <w:rPr>
          <w:rFonts w:ascii="Times New Roman" w:eastAsia="Calibri" w:hAnsi="Times New Roman" w:cs="Times New Roman"/>
          <w:sz w:val="28"/>
          <w:szCs w:val="28"/>
        </w:rPr>
        <w:t>и о</w:t>
      </w:r>
      <w:r w:rsidRPr="00481189">
        <w:rPr>
          <w:rFonts w:ascii="Times New Roman" w:eastAsia="Calibri" w:hAnsi="Times New Roman" w:cs="Times New Roman"/>
          <w:sz w:val="28"/>
          <w:szCs w:val="28"/>
        </w:rPr>
        <w:t>т</w:t>
      </w:r>
      <w:r w:rsidRPr="00481189">
        <w:rPr>
          <w:rFonts w:ascii="Times New Roman" w:eastAsia="Calibri" w:hAnsi="Times New Roman" w:cs="Times New Roman"/>
          <w:sz w:val="28"/>
          <w:szCs w:val="28"/>
        </w:rPr>
        <w:t>ветственного за руководство практикой от университета.</w:t>
      </w:r>
    </w:p>
    <w:p w:rsidR="00AB65ED" w:rsidRPr="00481189" w:rsidRDefault="00AB65ED" w:rsidP="00AB65E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1189">
        <w:rPr>
          <w:rFonts w:ascii="Times New Roman" w:hAnsi="Times New Roman" w:cs="Times New Roman"/>
          <w:sz w:val="28"/>
          <w:szCs w:val="28"/>
        </w:rPr>
        <w:t>Методическое руководство и контроль прохождения практики от униве</w:t>
      </w:r>
      <w:r w:rsidRPr="00481189">
        <w:rPr>
          <w:rFonts w:ascii="Times New Roman" w:hAnsi="Times New Roman" w:cs="Times New Roman"/>
          <w:sz w:val="28"/>
          <w:szCs w:val="28"/>
        </w:rPr>
        <w:t>р</w:t>
      </w:r>
      <w:r w:rsidRPr="00481189">
        <w:rPr>
          <w:rFonts w:ascii="Times New Roman" w:hAnsi="Times New Roman" w:cs="Times New Roman"/>
          <w:sz w:val="28"/>
          <w:szCs w:val="28"/>
        </w:rPr>
        <w:t>ситета осуществляется преподавателями кафедры бухгалтерского учета, анал</w:t>
      </w:r>
      <w:r w:rsidRPr="00481189">
        <w:rPr>
          <w:rFonts w:ascii="Times New Roman" w:hAnsi="Times New Roman" w:cs="Times New Roman"/>
          <w:sz w:val="28"/>
          <w:szCs w:val="28"/>
        </w:rPr>
        <w:t>и</w:t>
      </w:r>
      <w:r w:rsidRPr="00481189">
        <w:rPr>
          <w:rFonts w:ascii="Times New Roman" w:hAnsi="Times New Roman" w:cs="Times New Roman"/>
          <w:sz w:val="28"/>
          <w:szCs w:val="28"/>
        </w:rPr>
        <w:t>за и аудита и отделом практической подготовки и содействия трудоустройству (ОППСТ).</w:t>
      </w:r>
    </w:p>
    <w:p w:rsidR="00AB65ED" w:rsidRPr="00ED6C8A" w:rsidRDefault="00AB65ED" w:rsidP="00AB65ED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>Практика начинается с организационного инструктажа. В процессе и</w:t>
      </w:r>
      <w:r w:rsidRPr="00ED6C8A">
        <w:rPr>
          <w:rFonts w:ascii="Times New Roman" w:hAnsi="Times New Roman" w:cs="Times New Roman"/>
          <w:sz w:val="28"/>
          <w:szCs w:val="28"/>
        </w:rPr>
        <w:t>н</w:t>
      </w:r>
      <w:r w:rsidRPr="00ED6C8A">
        <w:rPr>
          <w:rFonts w:ascii="Times New Roman" w:hAnsi="Times New Roman" w:cs="Times New Roman"/>
          <w:sz w:val="28"/>
          <w:szCs w:val="28"/>
        </w:rPr>
        <w:t xml:space="preserve">структажа </w:t>
      </w:r>
      <w:proofErr w:type="gramStart"/>
      <w:r w:rsidRPr="00ED6C8A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ED6C8A">
        <w:rPr>
          <w:rFonts w:ascii="Times New Roman" w:hAnsi="Times New Roman" w:cs="Times New Roman"/>
          <w:sz w:val="28"/>
          <w:szCs w:val="28"/>
        </w:rPr>
        <w:t xml:space="preserve"> доводится информация об особенностях организации практической подготовки в форме практики.</w:t>
      </w:r>
    </w:p>
    <w:p w:rsidR="00AB65ED" w:rsidRPr="00ED6C8A" w:rsidRDefault="00AB65ED" w:rsidP="00AB65ED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от кафедры </w:t>
      </w:r>
      <w:r w:rsidRPr="00ED6C8A">
        <w:rPr>
          <w:rFonts w:ascii="Times New Roman" w:hAnsi="Times New Roman" w:cs="Times New Roman"/>
          <w:sz w:val="28"/>
          <w:szCs w:val="28"/>
        </w:rPr>
        <w:t xml:space="preserve">в первый день проведения практики  проводит установочную конференцию, на которой </w:t>
      </w:r>
      <w:proofErr w:type="gramStart"/>
      <w:r w:rsidRPr="00ED6C8A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ED6C8A">
        <w:rPr>
          <w:rFonts w:ascii="Times New Roman" w:hAnsi="Times New Roman" w:cs="Times New Roman"/>
          <w:sz w:val="28"/>
          <w:szCs w:val="28"/>
        </w:rPr>
        <w:t xml:space="preserve">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</w:t>
      </w:r>
      <w:r w:rsidRPr="00ED6C8A">
        <w:rPr>
          <w:rFonts w:ascii="Times New Roman" w:hAnsi="Times New Roman" w:cs="Times New Roman"/>
          <w:sz w:val="28"/>
          <w:szCs w:val="28"/>
        </w:rPr>
        <w:t>у</w:t>
      </w:r>
      <w:r w:rsidRPr="00ED6C8A">
        <w:rPr>
          <w:rFonts w:ascii="Times New Roman" w:hAnsi="Times New Roman" w:cs="Times New Roman"/>
          <w:sz w:val="28"/>
          <w:szCs w:val="28"/>
        </w:rPr>
        <w:t>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</w:r>
    </w:p>
    <w:p w:rsidR="00AB65ED" w:rsidRPr="00ED6C8A" w:rsidRDefault="00E30C10" w:rsidP="00AB65ED">
      <w:pPr>
        <w:pStyle w:val="20"/>
        <w:tabs>
          <w:tab w:val="left" w:pos="1276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E30C10">
        <w:rPr>
          <w:rFonts w:ascii="Times New Roman" w:hAnsi="Times New Roman" w:cs="Times New Roman"/>
          <w:sz w:val="28"/>
          <w:szCs w:val="28"/>
        </w:rPr>
        <w:t>По окончании</w:t>
      </w:r>
      <w:r w:rsidR="00AB65ED" w:rsidRPr="00ED6C8A">
        <w:rPr>
          <w:rFonts w:ascii="Times New Roman" w:hAnsi="Times New Roman" w:cs="Times New Roman"/>
          <w:sz w:val="28"/>
          <w:szCs w:val="28"/>
        </w:rPr>
        <w:t xml:space="preserve"> практики обучающиеся сдают руководителю:</w:t>
      </w:r>
    </w:p>
    <w:p w:rsidR="00AB65ED" w:rsidRPr="00ED6C8A" w:rsidRDefault="00AB65ED" w:rsidP="00AB65ED">
      <w:pPr>
        <w:pStyle w:val="2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>а) подписанный рабочий график и индивидуальное задание и дневник;</w:t>
      </w:r>
    </w:p>
    <w:p w:rsidR="00AB65ED" w:rsidRPr="00ED6C8A" w:rsidRDefault="00AB65ED" w:rsidP="00AB65ED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>б) отчет о прохождении практики, форма которого установлена програ</w:t>
      </w:r>
      <w:r w:rsidRPr="00ED6C8A">
        <w:rPr>
          <w:rFonts w:ascii="Times New Roman" w:hAnsi="Times New Roman" w:cs="Times New Roman"/>
          <w:sz w:val="28"/>
          <w:szCs w:val="28"/>
        </w:rPr>
        <w:t>м</w:t>
      </w:r>
      <w:r w:rsidRPr="00ED6C8A">
        <w:rPr>
          <w:rFonts w:ascii="Times New Roman" w:hAnsi="Times New Roman" w:cs="Times New Roman"/>
          <w:sz w:val="28"/>
          <w:szCs w:val="28"/>
        </w:rPr>
        <w:t>мой практики.</w:t>
      </w:r>
    </w:p>
    <w:p w:rsidR="00AB65ED" w:rsidRPr="00ED6C8A" w:rsidRDefault="00AB65ED" w:rsidP="00AB65ED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храня</w:t>
      </w:r>
      <w:r w:rsidRPr="00ED6C8A">
        <w:rPr>
          <w:rFonts w:ascii="Times New Roman" w:hAnsi="Times New Roman" w:cs="Times New Roman"/>
          <w:sz w:val="28"/>
          <w:szCs w:val="28"/>
        </w:rPr>
        <w:t>т</w:t>
      </w:r>
      <w:r w:rsidRPr="00ED6C8A">
        <w:rPr>
          <w:rFonts w:ascii="Times New Roman" w:hAnsi="Times New Roman" w:cs="Times New Roman"/>
          <w:sz w:val="28"/>
          <w:szCs w:val="28"/>
        </w:rPr>
        <w:t>ся на кафедре в печатном виде в течение 5-ти лет со дня окончания практики, по истечении срока списываются по акту и уничтожаются в соответствии с тр</w:t>
      </w:r>
      <w:r w:rsidRPr="00ED6C8A">
        <w:rPr>
          <w:rFonts w:ascii="Times New Roman" w:hAnsi="Times New Roman" w:cs="Times New Roman"/>
          <w:sz w:val="28"/>
          <w:szCs w:val="28"/>
        </w:rPr>
        <w:t>е</w:t>
      </w:r>
      <w:r w:rsidRPr="00ED6C8A">
        <w:rPr>
          <w:rFonts w:ascii="Times New Roman" w:hAnsi="Times New Roman" w:cs="Times New Roman"/>
          <w:sz w:val="28"/>
          <w:szCs w:val="28"/>
        </w:rPr>
        <w:t>бованиями локальных нормативных актов Университета.</w:t>
      </w:r>
    </w:p>
    <w:p w:rsidR="00AB65ED" w:rsidRPr="00ED6C8A" w:rsidRDefault="00AB65ED" w:rsidP="00AB65ED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</w:t>
      </w:r>
      <w:r w:rsidRPr="00ED6C8A">
        <w:rPr>
          <w:rFonts w:ascii="Times New Roman" w:hAnsi="Times New Roman" w:cs="Times New Roman"/>
          <w:sz w:val="28"/>
          <w:szCs w:val="28"/>
        </w:rPr>
        <w:t>н</w:t>
      </w:r>
      <w:r w:rsidRPr="00ED6C8A">
        <w:rPr>
          <w:rFonts w:ascii="Times New Roman" w:hAnsi="Times New Roman" w:cs="Times New Roman"/>
          <w:sz w:val="28"/>
          <w:szCs w:val="28"/>
        </w:rPr>
        <w:t>ции, которая проводится в последний день практики.</w:t>
      </w:r>
    </w:p>
    <w:p w:rsidR="00AB65ED" w:rsidRPr="00ED6C8A" w:rsidRDefault="00AB65ED" w:rsidP="00AB65ED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>Обучающиеся заочной формы обучения, проходящие практику в межсе</w:t>
      </w:r>
      <w:r w:rsidRPr="00ED6C8A">
        <w:rPr>
          <w:rFonts w:ascii="Times New Roman" w:hAnsi="Times New Roman" w:cs="Times New Roman"/>
          <w:sz w:val="28"/>
          <w:szCs w:val="28"/>
        </w:rPr>
        <w:t>с</w:t>
      </w:r>
      <w:r w:rsidRPr="00ED6C8A">
        <w:rPr>
          <w:rFonts w:ascii="Times New Roman" w:hAnsi="Times New Roman" w:cs="Times New Roman"/>
          <w:sz w:val="28"/>
          <w:szCs w:val="28"/>
        </w:rPr>
        <w:t>сионный период, сдают отчет руководителю практики в течение трех дней п</w:t>
      </w:r>
      <w:r w:rsidRPr="00ED6C8A">
        <w:rPr>
          <w:rFonts w:ascii="Times New Roman" w:hAnsi="Times New Roman" w:cs="Times New Roman"/>
          <w:sz w:val="28"/>
          <w:szCs w:val="28"/>
        </w:rPr>
        <w:t>о</w:t>
      </w:r>
      <w:r w:rsidRPr="00ED6C8A">
        <w:rPr>
          <w:rFonts w:ascii="Times New Roman" w:hAnsi="Times New Roman" w:cs="Times New Roman"/>
          <w:sz w:val="28"/>
          <w:szCs w:val="28"/>
        </w:rPr>
        <w:t>сле приезда на очередную сессию. В этом случае руководитель практики в т</w:t>
      </w:r>
      <w:r w:rsidRPr="00ED6C8A">
        <w:rPr>
          <w:rFonts w:ascii="Times New Roman" w:hAnsi="Times New Roman" w:cs="Times New Roman"/>
          <w:sz w:val="28"/>
          <w:szCs w:val="28"/>
        </w:rPr>
        <w:t>е</w:t>
      </w:r>
      <w:r w:rsidRPr="00ED6C8A">
        <w:rPr>
          <w:rFonts w:ascii="Times New Roman" w:hAnsi="Times New Roman" w:cs="Times New Roman"/>
          <w:sz w:val="28"/>
          <w:szCs w:val="28"/>
        </w:rPr>
        <w:t xml:space="preserve">чение десяти рабочих дней обязан выставить в зачетную книжку и </w:t>
      </w:r>
      <w:proofErr w:type="spellStart"/>
      <w:r w:rsidRPr="00ED6C8A">
        <w:rPr>
          <w:rFonts w:ascii="Times New Roman" w:hAnsi="Times New Roman" w:cs="Times New Roman"/>
          <w:sz w:val="28"/>
          <w:szCs w:val="28"/>
        </w:rPr>
        <w:t>экзаменац</w:t>
      </w:r>
      <w:r w:rsidRPr="00ED6C8A">
        <w:rPr>
          <w:rFonts w:ascii="Times New Roman" w:hAnsi="Times New Roman" w:cs="Times New Roman"/>
          <w:sz w:val="28"/>
          <w:szCs w:val="28"/>
        </w:rPr>
        <w:t>и</w:t>
      </w:r>
      <w:r w:rsidRPr="00ED6C8A">
        <w:rPr>
          <w:rFonts w:ascii="Times New Roman" w:hAnsi="Times New Roman" w:cs="Times New Roman"/>
          <w:sz w:val="28"/>
          <w:szCs w:val="28"/>
        </w:rPr>
        <w:t>онно</w:t>
      </w:r>
      <w:proofErr w:type="spellEnd"/>
      <w:r w:rsidRPr="00ED6C8A">
        <w:rPr>
          <w:rFonts w:ascii="Times New Roman" w:hAnsi="Times New Roman" w:cs="Times New Roman"/>
          <w:sz w:val="28"/>
          <w:szCs w:val="28"/>
        </w:rPr>
        <w:t>-зачётную ведомость результаты промежуточной аттестации датой п</w:t>
      </w:r>
      <w:r w:rsidRPr="00ED6C8A">
        <w:rPr>
          <w:rFonts w:ascii="Times New Roman" w:hAnsi="Times New Roman" w:cs="Times New Roman"/>
          <w:sz w:val="28"/>
          <w:szCs w:val="28"/>
        </w:rPr>
        <w:t>о</w:t>
      </w:r>
      <w:r w:rsidRPr="00ED6C8A">
        <w:rPr>
          <w:rFonts w:ascii="Times New Roman" w:hAnsi="Times New Roman" w:cs="Times New Roman"/>
          <w:sz w:val="28"/>
          <w:szCs w:val="28"/>
        </w:rPr>
        <w:t>следнего дня практики.</w:t>
      </w:r>
    </w:p>
    <w:p w:rsidR="00AB65ED" w:rsidRPr="00ED6C8A" w:rsidRDefault="00AB65ED" w:rsidP="00AB65ED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color w:val="000000"/>
          <w:sz w:val="28"/>
          <w:szCs w:val="28"/>
        </w:rPr>
        <w:t xml:space="preserve">Установочная конференция по практике проводится с </w:t>
      </w:r>
      <w:proofErr w:type="gramStart"/>
      <w:r w:rsidRPr="00ED6C8A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ED6C8A">
        <w:rPr>
          <w:rFonts w:ascii="Times New Roman" w:hAnsi="Times New Roman" w:cs="Times New Roman"/>
          <w:color w:val="000000"/>
          <w:sz w:val="28"/>
          <w:szCs w:val="28"/>
        </w:rPr>
        <w:t xml:space="preserve"> з</w:t>
      </w:r>
      <w:r w:rsidRPr="00ED6C8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D6C8A">
        <w:rPr>
          <w:rFonts w:ascii="Times New Roman" w:hAnsi="Times New Roman" w:cs="Times New Roman"/>
          <w:color w:val="000000"/>
          <w:sz w:val="28"/>
          <w:szCs w:val="28"/>
        </w:rPr>
        <w:t>очной формы обучения в последний день сессии.</w:t>
      </w:r>
      <w:r w:rsidRPr="00ED6C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65ED" w:rsidRPr="00ED6C8A" w:rsidRDefault="00AB65ED" w:rsidP="00AB65ED">
      <w:pPr>
        <w:spacing w:after="0" w:line="240" w:lineRule="auto"/>
        <w:ind w:firstLine="669"/>
        <w:jc w:val="center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>Обязанности руководителя практики от кафедры:</w:t>
      </w:r>
    </w:p>
    <w:p w:rsidR="00AB65ED" w:rsidRPr="00ED6C8A" w:rsidRDefault="00AB65ED" w:rsidP="00AB65ED">
      <w:pPr>
        <w:numPr>
          <w:ilvl w:val="0"/>
          <w:numId w:val="27"/>
        </w:numPr>
        <w:spacing w:after="0" w:line="240" w:lineRule="auto"/>
        <w:ind w:left="0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</w:t>
      </w:r>
      <w:r w:rsidRPr="00ED6C8A">
        <w:rPr>
          <w:rFonts w:ascii="Times New Roman" w:hAnsi="Times New Roman" w:cs="Times New Roman"/>
          <w:sz w:val="28"/>
          <w:szCs w:val="28"/>
        </w:rPr>
        <w:t>к</w:t>
      </w:r>
      <w:r w:rsidRPr="00ED6C8A">
        <w:rPr>
          <w:rFonts w:ascii="Times New Roman" w:hAnsi="Times New Roman" w:cs="Times New Roman"/>
          <w:sz w:val="28"/>
          <w:szCs w:val="28"/>
        </w:rPr>
        <w:t>тику (приложение 2);</w:t>
      </w:r>
    </w:p>
    <w:p w:rsidR="00AB65ED" w:rsidRPr="00ED6C8A" w:rsidRDefault="00AB65ED" w:rsidP="00AB65ED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 xml:space="preserve">2) инструктирование и консультирование </w:t>
      </w:r>
      <w:proofErr w:type="gramStart"/>
      <w:r w:rsidRPr="00ED6C8A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ED6C8A">
        <w:rPr>
          <w:rFonts w:ascii="Times New Roman" w:hAnsi="Times New Roman" w:cs="Times New Roman"/>
          <w:sz w:val="28"/>
          <w:szCs w:val="28"/>
        </w:rPr>
        <w:t xml:space="preserve"> в процессе пра</w:t>
      </w:r>
      <w:r w:rsidRPr="00ED6C8A">
        <w:rPr>
          <w:rFonts w:ascii="Times New Roman" w:hAnsi="Times New Roman" w:cs="Times New Roman"/>
          <w:sz w:val="28"/>
          <w:szCs w:val="28"/>
        </w:rPr>
        <w:t>к</w:t>
      </w:r>
      <w:r w:rsidRPr="00ED6C8A">
        <w:rPr>
          <w:rFonts w:ascii="Times New Roman" w:hAnsi="Times New Roman" w:cs="Times New Roman"/>
          <w:sz w:val="28"/>
          <w:szCs w:val="28"/>
        </w:rPr>
        <w:t>тики;</w:t>
      </w:r>
    </w:p>
    <w:p w:rsidR="00AB65ED" w:rsidRPr="00ED6C8A" w:rsidRDefault="00AB65ED" w:rsidP="00AB65ED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D6C8A">
        <w:rPr>
          <w:rFonts w:ascii="Times New Roman" w:hAnsi="Times New Roman" w:cs="Times New Roman"/>
          <w:sz w:val="28"/>
          <w:szCs w:val="28"/>
        </w:rPr>
        <w:t>) проведение необходимых организационных мероприятий по выполн</w:t>
      </w:r>
      <w:r w:rsidRPr="00ED6C8A">
        <w:rPr>
          <w:rFonts w:ascii="Times New Roman" w:hAnsi="Times New Roman" w:cs="Times New Roman"/>
          <w:sz w:val="28"/>
          <w:szCs w:val="28"/>
        </w:rPr>
        <w:t>е</w:t>
      </w:r>
      <w:r w:rsidRPr="00ED6C8A">
        <w:rPr>
          <w:rFonts w:ascii="Times New Roman" w:hAnsi="Times New Roman" w:cs="Times New Roman"/>
          <w:sz w:val="28"/>
          <w:szCs w:val="28"/>
        </w:rPr>
        <w:t>нию программы практики перед ее началом;</w:t>
      </w:r>
    </w:p>
    <w:p w:rsidR="00AB65ED" w:rsidRPr="00ED6C8A" w:rsidRDefault="00AB65ED" w:rsidP="00AB65ED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ED6C8A">
        <w:rPr>
          <w:rFonts w:ascii="Times New Roman" w:hAnsi="Times New Roman" w:cs="Times New Roman"/>
          <w:sz w:val="28"/>
          <w:szCs w:val="28"/>
        </w:rPr>
        <w:t xml:space="preserve">) осуществление текущего </w:t>
      </w:r>
      <w:proofErr w:type="gramStart"/>
      <w:r w:rsidRPr="00ED6C8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D6C8A">
        <w:rPr>
          <w:rFonts w:ascii="Times New Roman" w:hAnsi="Times New Roman" w:cs="Times New Roman"/>
          <w:sz w:val="28"/>
          <w:szCs w:val="28"/>
        </w:rPr>
        <w:t xml:space="preserve"> соблюдением сроков практики и ее содержанием;</w:t>
      </w:r>
    </w:p>
    <w:p w:rsidR="00AB65ED" w:rsidRPr="00ED6C8A" w:rsidRDefault="00AB65ED" w:rsidP="00AB65ED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ED6C8A">
        <w:rPr>
          <w:rFonts w:ascii="Times New Roman" w:hAnsi="Times New Roman" w:cs="Times New Roman"/>
          <w:sz w:val="28"/>
          <w:szCs w:val="28"/>
        </w:rPr>
        <w:t xml:space="preserve">) оценивание результатов выполнения </w:t>
      </w:r>
      <w:proofErr w:type="gramStart"/>
      <w:r w:rsidRPr="00ED6C8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D6C8A">
        <w:rPr>
          <w:rFonts w:ascii="Times New Roman" w:hAnsi="Times New Roman" w:cs="Times New Roman"/>
          <w:sz w:val="28"/>
          <w:szCs w:val="28"/>
        </w:rPr>
        <w:t xml:space="preserve"> программы пра</w:t>
      </w:r>
      <w:r w:rsidRPr="00ED6C8A">
        <w:rPr>
          <w:rFonts w:ascii="Times New Roman" w:hAnsi="Times New Roman" w:cs="Times New Roman"/>
          <w:sz w:val="28"/>
          <w:szCs w:val="28"/>
        </w:rPr>
        <w:t>к</w:t>
      </w:r>
      <w:r w:rsidRPr="00ED6C8A">
        <w:rPr>
          <w:rFonts w:ascii="Times New Roman" w:hAnsi="Times New Roman" w:cs="Times New Roman"/>
          <w:sz w:val="28"/>
          <w:szCs w:val="28"/>
        </w:rPr>
        <w:t>тики в ходе текущего контроля и промежуточной аттестации.</w:t>
      </w:r>
    </w:p>
    <w:p w:rsidR="00AB65ED" w:rsidRPr="00ED6C8A" w:rsidRDefault="00AB65ED" w:rsidP="00AB65ED">
      <w:pPr>
        <w:spacing w:after="0" w:line="240" w:lineRule="auto"/>
        <w:ind w:firstLine="669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D6C8A">
        <w:rPr>
          <w:rFonts w:ascii="Times New Roman" w:hAnsi="Times New Roman" w:cs="Times New Roman"/>
          <w:iCs/>
          <w:sz w:val="28"/>
          <w:szCs w:val="28"/>
        </w:rPr>
        <w:t>Обязанности обучающегося во время прохождения практики:</w:t>
      </w:r>
    </w:p>
    <w:p w:rsidR="00AB65ED" w:rsidRPr="00ED6C8A" w:rsidRDefault="00AB65ED" w:rsidP="00AB65ED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практики, качественно и в установленные сроки;</w:t>
      </w:r>
    </w:p>
    <w:p w:rsidR="00AB65ED" w:rsidRPr="00ED6C8A" w:rsidRDefault="00AB65ED" w:rsidP="00AB65ED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:rsidR="00AB65ED" w:rsidRPr="00ED6C8A" w:rsidRDefault="00AB65ED" w:rsidP="00AB65ED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распорядка, нормы охраны труда и пожарной безопасности;</w:t>
      </w:r>
    </w:p>
    <w:p w:rsidR="00AB65ED" w:rsidRDefault="00AB65ED" w:rsidP="00AB65ED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>предоставление руководителю информации о выполненной работе;</w:t>
      </w:r>
    </w:p>
    <w:p w:rsidR="00453193" w:rsidRPr="00E30C10" w:rsidRDefault="00AB65ED" w:rsidP="00AB65ED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30C10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оформленных док</w:t>
      </w:r>
      <w:r w:rsidRPr="00E30C10">
        <w:rPr>
          <w:rFonts w:ascii="Times New Roman" w:hAnsi="Times New Roman" w:cs="Times New Roman"/>
          <w:sz w:val="28"/>
          <w:szCs w:val="28"/>
        </w:rPr>
        <w:t>у</w:t>
      </w:r>
      <w:r w:rsidRPr="00E30C10">
        <w:rPr>
          <w:rFonts w:ascii="Times New Roman" w:hAnsi="Times New Roman" w:cs="Times New Roman"/>
          <w:sz w:val="28"/>
          <w:szCs w:val="28"/>
        </w:rPr>
        <w:t>ментов и размещение отчетной документации о практике в электронно-информационной образовательной среде университета.</w:t>
      </w:r>
    </w:p>
    <w:p w:rsidR="00AB65ED" w:rsidRDefault="00AB65ED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193" w:rsidRPr="00DF6574" w:rsidRDefault="00453193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t>13. ОРГАНИЗАЦИЯ И ПРОВЕДЕНИЕ ПРАКТИКИ ДЛЯ ЛИЦ С ОГРАНИЧЕННЫМИ ВОЗМОЖНОСТЯМИ ЗДОРОВЬЯ</w:t>
      </w:r>
    </w:p>
    <w:p w:rsidR="00453193" w:rsidRPr="00DF6574" w:rsidRDefault="00453193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193" w:rsidRPr="00DF6574" w:rsidRDefault="00453193" w:rsidP="00453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6574">
        <w:rPr>
          <w:rFonts w:ascii="Times New Roman" w:hAnsi="Times New Roman" w:cs="Times New Roman"/>
          <w:sz w:val="28"/>
          <w:szCs w:val="28"/>
        </w:rPr>
        <w:t>Выполнение заданий практики обучающимися с ограниченными возмо</w:t>
      </w:r>
      <w:r w:rsidRPr="00DF6574">
        <w:rPr>
          <w:rFonts w:ascii="Times New Roman" w:hAnsi="Times New Roman" w:cs="Times New Roman"/>
          <w:sz w:val="28"/>
          <w:szCs w:val="28"/>
        </w:rPr>
        <w:t>ж</w:t>
      </w:r>
      <w:r w:rsidRPr="00DF6574">
        <w:rPr>
          <w:rFonts w:ascii="Times New Roman" w:hAnsi="Times New Roman" w:cs="Times New Roman"/>
          <w:sz w:val="28"/>
          <w:szCs w:val="28"/>
        </w:rPr>
        <w:t>ностями здоровья (ОВЗ) осуществляется с учетом особенностей психофизич</w:t>
      </w:r>
      <w:r w:rsidRPr="00DF6574">
        <w:rPr>
          <w:rFonts w:ascii="Times New Roman" w:hAnsi="Times New Roman" w:cs="Times New Roman"/>
          <w:sz w:val="28"/>
          <w:szCs w:val="28"/>
        </w:rPr>
        <w:t>е</w:t>
      </w:r>
      <w:r w:rsidRPr="00DF6574">
        <w:rPr>
          <w:rFonts w:ascii="Times New Roman" w:hAnsi="Times New Roman" w:cs="Times New Roman"/>
          <w:sz w:val="28"/>
          <w:szCs w:val="28"/>
        </w:rPr>
        <w:t>ского развития, индивидуальных возможностей и состояния здоровья таких обучающихся, рекомендации медико-социальной экспертизы, а также индив</w:t>
      </w:r>
      <w:r w:rsidRPr="00DF6574">
        <w:rPr>
          <w:rFonts w:ascii="Times New Roman" w:hAnsi="Times New Roman" w:cs="Times New Roman"/>
          <w:sz w:val="28"/>
          <w:szCs w:val="28"/>
        </w:rPr>
        <w:t>и</w:t>
      </w:r>
      <w:r w:rsidRPr="00DF6574">
        <w:rPr>
          <w:rFonts w:ascii="Times New Roman" w:hAnsi="Times New Roman" w:cs="Times New Roman"/>
          <w:sz w:val="28"/>
          <w:szCs w:val="28"/>
        </w:rPr>
        <w:t>дуальной программе реабилитации, относительно рекомендованных условий и видов труда.</w:t>
      </w:r>
      <w:proofErr w:type="gramEnd"/>
    </w:p>
    <w:p w:rsidR="00B041BC" w:rsidRPr="00DF6574" w:rsidRDefault="00B041BC" w:rsidP="00D947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A002A" w:rsidRPr="00DF6574" w:rsidRDefault="00C801C0" w:rsidP="00C801C0">
      <w:pPr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br w:type="page"/>
      </w:r>
    </w:p>
    <w:p w:rsidR="003A002A" w:rsidRPr="00DF6574" w:rsidRDefault="003A002A" w:rsidP="003A0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6574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1</w:t>
      </w:r>
    </w:p>
    <w:p w:rsidR="003A002A" w:rsidRPr="00DF6574" w:rsidRDefault="003A002A" w:rsidP="003A00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63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"/>
        <w:gridCol w:w="46"/>
        <w:gridCol w:w="1500"/>
        <w:gridCol w:w="42"/>
        <w:gridCol w:w="7328"/>
        <w:gridCol w:w="216"/>
        <w:gridCol w:w="417"/>
        <w:gridCol w:w="45"/>
      </w:tblGrid>
      <w:tr w:rsidR="003A002A" w:rsidRPr="00DF6574" w:rsidTr="006A3C83">
        <w:trPr>
          <w:trHeight w:val="283"/>
        </w:trPr>
        <w:tc>
          <w:tcPr>
            <w:tcW w:w="44" w:type="dxa"/>
          </w:tcPr>
          <w:p w:rsidR="003A002A" w:rsidRPr="00DF6574" w:rsidRDefault="003A002A" w:rsidP="003A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6" w:type="dxa"/>
          </w:tcPr>
          <w:p w:rsidR="003A002A" w:rsidRPr="00DF6574" w:rsidRDefault="003A002A" w:rsidP="003A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00" w:type="dxa"/>
          </w:tcPr>
          <w:p w:rsidR="003A002A" w:rsidRPr="00DF6574" w:rsidRDefault="00B43F5E" w:rsidP="003A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5190" cy="124523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24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" w:type="dxa"/>
          </w:tcPr>
          <w:p w:rsidR="003A002A" w:rsidRPr="00DF6574" w:rsidRDefault="003A002A" w:rsidP="003A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328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328"/>
            </w:tblGrid>
            <w:tr w:rsidR="003A002A" w:rsidRPr="00DF6574" w:rsidTr="00883AEC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02A" w:rsidRPr="00DF6574" w:rsidRDefault="00B43F5E" w:rsidP="003A002A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А</w:t>
                  </w:r>
                  <w:r w:rsidR="003A002A" w:rsidRPr="00DF65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втономная некоммерческая образовательная организация </w:t>
                  </w:r>
                  <w:r w:rsidR="003A002A" w:rsidRPr="00DF65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>высшего образования Центросоюза Российской Федерации</w:t>
                  </w:r>
                </w:p>
                <w:p w:rsidR="003A002A" w:rsidRPr="00DF6574" w:rsidRDefault="003A002A" w:rsidP="003A00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F65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DF657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3A002A" w:rsidRPr="00DF6574" w:rsidRDefault="003A002A" w:rsidP="003A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</w:tcPr>
          <w:p w:rsidR="003A002A" w:rsidRPr="00DF6574" w:rsidRDefault="003A002A" w:rsidP="003A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17" w:type="dxa"/>
          </w:tcPr>
          <w:p w:rsidR="003A002A" w:rsidRPr="00DF6574" w:rsidRDefault="003A002A" w:rsidP="003A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5" w:type="dxa"/>
          </w:tcPr>
          <w:p w:rsidR="003A002A" w:rsidRPr="00DF6574" w:rsidRDefault="003A002A" w:rsidP="003A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</w:tbl>
    <w:p w:rsidR="006A3C83" w:rsidRPr="00DF6574" w:rsidRDefault="006A3C83" w:rsidP="006A3C83">
      <w:pPr>
        <w:rPr>
          <w:sz w:val="28"/>
        </w:rPr>
      </w:pPr>
    </w:p>
    <w:p w:rsidR="006A3C83" w:rsidRPr="004B182C" w:rsidRDefault="006A3C83" w:rsidP="006A3C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r w:rsidRPr="004B182C">
        <w:rPr>
          <w:rFonts w:ascii="Times New Roman" w:hAnsi="Times New Roman" w:cs="Times New Roman"/>
          <w:sz w:val="28"/>
          <w:szCs w:val="28"/>
        </w:rPr>
        <w:t xml:space="preserve">Кафедра </w:t>
      </w:r>
      <w:r w:rsidR="004B182C" w:rsidRPr="004B182C">
        <w:rPr>
          <w:rFonts w:ascii="Times New Roman" w:hAnsi="Times New Roman" w:cs="Times New Roman"/>
          <w:color w:val="000000"/>
          <w:sz w:val="28"/>
        </w:rPr>
        <w:t>экономической стратегии и бизнес-аналитики</w:t>
      </w:r>
    </w:p>
    <w:bookmarkEnd w:id="2"/>
    <w:p w:rsidR="006A3C83" w:rsidRPr="00DF6574" w:rsidRDefault="006A3C83" w:rsidP="006A3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F6574">
        <w:rPr>
          <w:rFonts w:ascii="Times New Roman" w:hAnsi="Times New Roman" w:cs="Times New Roman"/>
          <w:bCs/>
          <w:sz w:val="28"/>
          <w:szCs w:val="28"/>
        </w:rPr>
        <w:t xml:space="preserve">ОТЧЕТ О ПРАКТИКЕ </w:t>
      </w:r>
    </w:p>
    <w:p w:rsidR="006A3C83" w:rsidRPr="00DF6574" w:rsidRDefault="006A3C83" w:rsidP="006A3C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6574">
        <w:rPr>
          <w:rFonts w:ascii="Times New Roman" w:hAnsi="Times New Roman" w:cs="Times New Roman"/>
          <w:b/>
          <w:bCs/>
          <w:sz w:val="28"/>
          <w:szCs w:val="28"/>
        </w:rPr>
        <w:t>НАУЧНО-ИССЛЕДОВАТЕЛЬСКАЯ РАБОТА</w:t>
      </w:r>
    </w:p>
    <w:p w:rsidR="006A3C83" w:rsidRPr="00DF6574" w:rsidRDefault="006A3C83" w:rsidP="006A3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Место прохождения практики:</w:t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="00224F19"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="00224F19"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="00224F19"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="00224F19"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="00224F19"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="00224F19"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="00224F19"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="00224F19"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="00224F19"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="00224F19"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="00224F19"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="00224F19"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="00224F19"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="00224F19"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="00224F19" w:rsidRPr="00DF6574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6A3C83" w:rsidRPr="00DF6574" w:rsidRDefault="006A3C83" w:rsidP="006A3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Обучающегося</w:t>
      </w:r>
      <w:r w:rsidR="00CC2B9F" w:rsidRPr="00DF6574">
        <w:rPr>
          <w:rFonts w:ascii="Times New Roman" w:hAnsi="Times New Roman" w:cs="Times New Roman"/>
          <w:sz w:val="28"/>
          <w:szCs w:val="28"/>
        </w:rPr>
        <w:t xml:space="preserve"> </w:t>
      </w:r>
      <w:r w:rsidRPr="00DF6574">
        <w:rPr>
          <w:rFonts w:ascii="Times New Roman" w:hAnsi="Times New Roman" w:cs="Times New Roman"/>
          <w:sz w:val="28"/>
          <w:szCs w:val="28"/>
        </w:rPr>
        <w:t>(ейся)_______ курса</w:t>
      </w:r>
    </w:p>
    <w:p w:rsidR="006A3C83" w:rsidRPr="00DF6574" w:rsidRDefault="006A3C83" w:rsidP="006A3C83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6A3C83" w:rsidRPr="00DF6574" w:rsidRDefault="006A3C83" w:rsidP="006A3C83">
      <w:pPr>
        <w:spacing w:after="0" w:line="240" w:lineRule="auto"/>
        <w:ind w:left="510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6574">
        <w:rPr>
          <w:rFonts w:ascii="Times New Roman" w:hAnsi="Times New Roman" w:cs="Times New Roman"/>
          <w:i/>
          <w:sz w:val="24"/>
          <w:szCs w:val="24"/>
        </w:rPr>
        <w:t>(Фамилия И.О.)</w:t>
      </w:r>
    </w:p>
    <w:p w:rsidR="006A3C83" w:rsidRPr="00DF6574" w:rsidRDefault="006A3C83" w:rsidP="006A3C83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6A3C83" w:rsidRPr="00DF6574" w:rsidRDefault="006A3C83" w:rsidP="006A3C83">
      <w:pPr>
        <w:spacing w:after="0" w:line="240" w:lineRule="auto"/>
        <w:ind w:left="510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6574">
        <w:rPr>
          <w:rFonts w:ascii="Times New Roman" w:hAnsi="Times New Roman" w:cs="Times New Roman"/>
          <w:i/>
          <w:sz w:val="24"/>
          <w:szCs w:val="24"/>
        </w:rPr>
        <w:t>(группа, шифр)</w:t>
      </w:r>
    </w:p>
    <w:p w:rsidR="006A3C83" w:rsidRPr="00DF6574" w:rsidRDefault="006A3C83" w:rsidP="006A3C83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Руководитель практики _________</w:t>
      </w:r>
    </w:p>
    <w:p w:rsidR="006A3C83" w:rsidRPr="00DF6574" w:rsidRDefault="006A3C83" w:rsidP="006A3C83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6A3C83" w:rsidRPr="00DF6574" w:rsidRDefault="006A3C83" w:rsidP="006A3C83">
      <w:pPr>
        <w:spacing w:after="0" w:line="240" w:lineRule="auto"/>
        <w:ind w:left="510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6574">
        <w:rPr>
          <w:rFonts w:ascii="Times New Roman" w:hAnsi="Times New Roman" w:cs="Times New Roman"/>
          <w:i/>
          <w:sz w:val="24"/>
          <w:szCs w:val="24"/>
        </w:rPr>
        <w:t>(должность, ученое звание, ученая ст</w:t>
      </w:r>
      <w:r w:rsidRPr="00DF6574">
        <w:rPr>
          <w:rFonts w:ascii="Times New Roman" w:hAnsi="Times New Roman" w:cs="Times New Roman"/>
          <w:i/>
          <w:sz w:val="24"/>
          <w:szCs w:val="24"/>
        </w:rPr>
        <w:t>е</w:t>
      </w:r>
      <w:r w:rsidRPr="00DF6574">
        <w:rPr>
          <w:rFonts w:ascii="Times New Roman" w:hAnsi="Times New Roman" w:cs="Times New Roman"/>
          <w:i/>
          <w:sz w:val="24"/>
          <w:szCs w:val="24"/>
        </w:rPr>
        <w:t>пень)</w:t>
      </w:r>
    </w:p>
    <w:p w:rsidR="006A3C83" w:rsidRPr="00DF6574" w:rsidRDefault="006A3C83" w:rsidP="006A3C83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6A3C83" w:rsidRPr="00DF6574" w:rsidRDefault="006A3C83" w:rsidP="00224F19">
      <w:pPr>
        <w:spacing w:after="0" w:line="240" w:lineRule="auto"/>
        <w:ind w:left="510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6574">
        <w:rPr>
          <w:rFonts w:ascii="Times New Roman" w:hAnsi="Times New Roman" w:cs="Times New Roman"/>
          <w:i/>
          <w:sz w:val="24"/>
          <w:szCs w:val="24"/>
        </w:rPr>
        <w:t>(Фамилия И.О.)</w:t>
      </w:r>
    </w:p>
    <w:p w:rsidR="006A3C83" w:rsidRPr="00DF6574" w:rsidRDefault="006A3C83" w:rsidP="006A3C83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Оценка после защиты ___________</w:t>
      </w:r>
    </w:p>
    <w:p w:rsidR="006A3C83" w:rsidRPr="00DF6574" w:rsidRDefault="006A3C83" w:rsidP="006A3C83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Дата защиты___________________</w:t>
      </w:r>
    </w:p>
    <w:p w:rsidR="006A3C83" w:rsidRPr="00DF6574" w:rsidRDefault="006A3C83" w:rsidP="006A3C83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 xml:space="preserve">Новосибирск </w:t>
      </w:r>
    </w:p>
    <w:p w:rsidR="006A3C83" w:rsidRPr="00DF6574" w:rsidRDefault="006A3C83" w:rsidP="006A3C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20</w:t>
      </w:r>
      <w:r w:rsidR="00524638">
        <w:rPr>
          <w:rFonts w:ascii="Times New Roman" w:hAnsi="Times New Roman" w:cs="Times New Roman"/>
          <w:sz w:val="28"/>
          <w:szCs w:val="28"/>
        </w:rPr>
        <w:t>__</w:t>
      </w:r>
    </w:p>
    <w:p w:rsidR="006A3C83" w:rsidRPr="00DF6574" w:rsidRDefault="006A3C83" w:rsidP="006A3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6A3C83" w:rsidRPr="00DF6574" w:rsidSect="00224F19">
          <w:pgSz w:w="11905" w:h="16837"/>
          <w:pgMar w:top="1134" w:right="851" w:bottom="992" w:left="1418" w:header="720" w:footer="720" w:gutter="0"/>
          <w:cols w:space="720"/>
          <w:titlePg/>
        </w:sectPr>
      </w:pPr>
    </w:p>
    <w:p w:rsidR="00AC49BD" w:rsidRPr="0019153D" w:rsidRDefault="00AC49BD" w:rsidP="00AC49B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  <w:r w:rsidRPr="0019153D">
        <w:rPr>
          <w:rFonts w:ascii="Times New Roman" w:eastAsia="Times New Roman" w:hAnsi="Times New Roman" w:cs="Times New Roman"/>
          <w:sz w:val="28"/>
          <w:szCs w:val="20"/>
        </w:rPr>
        <w:lastRenderedPageBreak/>
        <w:t>Приложение 2</w:t>
      </w:r>
    </w:p>
    <w:p w:rsidR="00AC49BD" w:rsidRPr="00981F2D" w:rsidRDefault="00B43F5E" w:rsidP="00AC49B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AC49BD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втономная некоммерческая образовательная организация высшего образования</w:t>
      </w:r>
    </w:p>
    <w:p w:rsidR="00AC49BD" w:rsidRPr="00981F2D" w:rsidRDefault="00AC49BD" w:rsidP="00AC49B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:rsidR="00AC49BD" w:rsidRDefault="00AC49BD" w:rsidP="00AC49BD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C49BD" w:rsidRPr="00981F2D" w:rsidRDefault="00AC49BD" w:rsidP="00AC49BD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:rsidR="00AC49BD" w:rsidRDefault="00AC49BD" w:rsidP="00AC49BD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</w:p>
    <w:p w:rsidR="00AC49BD" w:rsidRDefault="00AC49BD" w:rsidP="00AC49BD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:rsidR="00AC49BD" w:rsidRPr="00BF27EA" w:rsidRDefault="00AC49BD" w:rsidP="00AC49BD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C49BD" w:rsidRPr="00BF27EA" w:rsidRDefault="00AC49BD" w:rsidP="00AC49BD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:rsidR="00AC49BD" w:rsidRPr="00BC2C51" w:rsidRDefault="00AC49BD" w:rsidP="00AC49B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:rsidR="00AC49BD" w:rsidRPr="00BC2C51" w:rsidRDefault="00AC49BD" w:rsidP="00AC49BD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AC49BD" w:rsidRPr="0056290F" w:rsidRDefault="00AC49BD" w:rsidP="00AC49BD">
      <w:pPr>
        <w:spacing w:after="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:rsidR="00AC49BD" w:rsidRPr="00BC2C51" w:rsidRDefault="00AC49BD" w:rsidP="00AC49B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:rsidR="00AC49BD" w:rsidRPr="00347A4D" w:rsidRDefault="00AC49BD" w:rsidP="00AC49BD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AC49BD" w:rsidRPr="00347A4D" w:rsidRDefault="00AC49BD" w:rsidP="00AC49BD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:rsidR="00AC49BD" w:rsidRPr="00347A4D" w:rsidRDefault="00AC49BD" w:rsidP="00AC49BD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:rsidR="00AC49BD" w:rsidRPr="00347A4D" w:rsidRDefault="00AC49BD" w:rsidP="00AC49BD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:rsidR="00AC49BD" w:rsidRPr="00347A4D" w:rsidRDefault="00AC49BD" w:rsidP="00AC49BD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:rsidR="00AC49BD" w:rsidRPr="0056290F" w:rsidRDefault="00AC49BD" w:rsidP="00AC49BD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AC49BD" w:rsidRPr="00BF27EA" w:rsidRDefault="00AC49BD" w:rsidP="00AC49BD">
      <w:pPr>
        <w:numPr>
          <w:ilvl w:val="0"/>
          <w:numId w:val="30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практики с 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BF27EA">
        <w:rPr>
          <w:rFonts w:ascii="Times New Roman" w:eastAsia="Calibri" w:hAnsi="Times New Roman" w:cs="Times New Roman"/>
        </w:rPr>
        <w:t>по ______________________20___ г.</w:t>
      </w:r>
    </w:p>
    <w:p w:rsidR="00AC49BD" w:rsidRPr="00BF27EA" w:rsidRDefault="00AC49BD" w:rsidP="00AC49BD">
      <w:pPr>
        <w:numPr>
          <w:ilvl w:val="0"/>
          <w:numId w:val="30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:rsidR="00AC49BD" w:rsidRPr="00BF27EA" w:rsidRDefault="00AC49BD" w:rsidP="00AC49BD">
      <w:pPr>
        <w:numPr>
          <w:ilvl w:val="0"/>
          <w:numId w:val="30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:rsidR="00AC49BD" w:rsidRPr="00BF27EA" w:rsidRDefault="00AC49BD" w:rsidP="00AC49BD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AC49BD" w:rsidRPr="00BF27EA" w:rsidTr="00E27EF7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AC49BD" w:rsidRPr="00BF27EA" w:rsidTr="00E27E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BD" w:rsidRPr="00BF27EA" w:rsidRDefault="00AC49BD" w:rsidP="00E27EF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ственной санитарии и гигиены труда, а также правилам внутреннего расп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BF27EA" w:rsidTr="00E27EF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BF27EA" w:rsidTr="00E27EF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BF27EA" w:rsidTr="00E27EF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AC49BD" w:rsidRPr="00BF27EA" w:rsidRDefault="00AC49BD" w:rsidP="00E27E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BF27EA" w:rsidTr="00E27EF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AC49BD" w:rsidRPr="00BF27EA" w:rsidRDefault="00AC49BD" w:rsidP="00E27E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BF27EA" w:rsidTr="00E27EF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AC49BD" w:rsidRPr="00BF27EA" w:rsidRDefault="00AC49BD" w:rsidP="00E27E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BF27EA" w:rsidTr="00E27EF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AC49BD" w:rsidRPr="00BF27EA" w:rsidRDefault="00AC49BD" w:rsidP="00E27E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BF27EA" w:rsidTr="00E27EF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AC49BD" w:rsidRPr="00BF27EA" w:rsidRDefault="00AC49BD" w:rsidP="00E27E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BF27EA" w:rsidTr="00E27EF7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AC49BD" w:rsidRPr="00BF27EA" w:rsidRDefault="00AC49BD" w:rsidP="00E27EF7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BF27EA" w:rsidTr="00E27EF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D54FE4" w:rsidRDefault="00AC49BD" w:rsidP="00E27EF7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52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410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анализа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данных.</w:t>
            </w:r>
            <w:r w:rsidRPr="00CE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Оформление отчета по результатам практики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BF27EA" w:rsidTr="00E27EF7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D54FE4" w:rsidRDefault="00AC49BD" w:rsidP="00E27EF7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49BD" w:rsidRPr="00BF27EA" w:rsidRDefault="00AC49BD" w:rsidP="00AC49BD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B65ED" w:rsidRDefault="00AB65ED" w:rsidP="00AB65ED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</w:t>
      </w:r>
    </w:p>
    <w:p w:rsidR="00AB65ED" w:rsidRPr="00BF27EA" w:rsidRDefault="00AB65ED" w:rsidP="00AB65ED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_____________________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AB65ED" w:rsidRPr="00BF27EA" w:rsidRDefault="00AB65ED" w:rsidP="00AB65ED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</w:t>
      </w:r>
      <w:r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(фамилия, имя, отчество)          (подпись)                 (дата)</w:t>
      </w:r>
    </w:p>
    <w:p w:rsidR="00AB65ED" w:rsidRDefault="00AB65ED" w:rsidP="00AB65ED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B65ED" w:rsidRPr="00BF27EA" w:rsidRDefault="00AB65ED" w:rsidP="00AB65ED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:rsidR="00AC49BD" w:rsidRPr="00BF27EA" w:rsidRDefault="00AB65ED" w:rsidP="00AB65ED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:rsidR="00AC49BD" w:rsidRDefault="00AC49BD" w:rsidP="00AC49BD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:rsidR="00AB65ED" w:rsidRDefault="00AB65ED" w:rsidP="00AC49BD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:rsidR="00AB65ED" w:rsidRDefault="00AB65ED" w:rsidP="00AC49BD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:rsidR="00AC49BD" w:rsidRDefault="00AC49BD" w:rsidP="00AC49BD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t>Примечание:</w:t>
      </w:r>
    </w:p>
    <w:p w:rsidR="00AC49BD" w:rsidRPr="003D1E56" w:rsidRDefault="00AC49BD" w:rsidP="00AC49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18"/>
        </w:rPr>
      </w:pPr>
      <w:r w:rsidRPr="002827EB">
        <w:rPr>
          <w:rFonts w:ascii="Times New Roman" w:hAnsi="Times New Roman" w:cs="Times New Roman"/>
          <w:i/>
          <w:sz w:val="20"/>
          <w:szCs w:val="21"/>
        </w:rPr>
        <w:t>1. Подчеркивание и подстрочные надписи в д</w:t>
      </w:r>
      <w:r>
        <w:rPr>
          <w:rFonts w:ascii="Times New Roman" w:hAnsi="Times New Roman" w:cs="Times New Roman"/>
          <w:i/>
          <w:sz w:val="20"/>
          <w:szCs w:val="21"/>
        </w:rPr>
        <w:t>окументе</w:t>
      </w:r>
      <w:r w:rsidRPr="002827EB">
        <w:rPr>
          <w:rFonts w:ascii="Times New Roman" w:hAnsi="Times New Roman" w:cs="Times New Roman"/>
          <w:i/>
          <w:sz w:val="20"/>
          <w:szCs w:val="21"/>
        </w:rPr>
        <w:t xml:space="preserve"> не выполняются</w:t>
      </w:r>
    </w:p>
    <w:p w:rsidR="00AC49BD" w:rsidRPr="0019153D" w:rsidRDefault="00AC49BD" w:rsidP="00AC49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18"/>
        </w:rPr>
      </w:pPr>
    </w:p>
    <w:p w:rsidR="00AB65ED" w:rsidRDefault="00AB65ED" w:rsidP="00AC49BD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AB65ED" w:rsidRDefault="00AB65ED" w:rsidP="00AC49BD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AC49BD" w:rsidRPr="0065659F" w:rsidRDefault="00AC49BD" w:rsidP="00AC49BD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9153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3</w:t>
      </w:r>
    </w:p>
    <w:p w:rsidR="00AC49BD" w:rsidRPr="00BF27EA" w:rsidRDefault="00AC49BD" w:rsidP="00AC49B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:rsidR="00AC49BD" w:rsidRDefault="00AC49BD" w:rsidP="00AC49BD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:rsidR="00AC49BD" w:rsidRPr="00BF27EA" w:rsidRDefault="00AC49BD" w:rsidP="00AC49BD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C49BD" w:rsidRPr="00B640BE" w:rsidRDefault="00AC49BD" w:rsidP="00AC49BD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16"/>
          <w:szCs w:val="24"/>
          <w:lang w:eastAsia="ru-RU"/>
        </w:rPr>
      </w:pPr>
    </w:p>
    <w:p w:rsidR="00AC49BD" w:rsidRPr="00BF27EA" w:rsidRDefault="00AC49BD" w:rsidP="00AC49BD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:rsidR="00AC49BD" w:rsidRPr="00BC2C51" w:rsidRDefault="00AC49BD" w:rsidP="00AC49B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:rsidR="00AC49BD" w:rsidRPr="00BC2C51" w:rsidRDefault="00AC49BD" w:rsidP="00AC49BD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AC49BD" w:rsidRPr="0056290F" w:rsidRDefault="00AC49BD" w:rsidP="00AC49BD">
      <w:pPr>
        <w:spacing w:after="0" w:line="264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:rsidR="00AC49BD" w:rsidRPr="00BC2C51" w:rsidRDefault="00AC49BD" w:rsidP="00AC49BD">
      <w:pPr>
        <w:shd w:val="clear" w:color="auto" w:fill="FFFFFF"/>
        <w:spacing w:after="0" w:line="264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:rsidR="00AC49BD" w:rsidRPr="00347A4D" w:rsidRDefault="00AC49BD" w:rsidP="00AC49BD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AC49BD" w:rsidRPr="00347A4D" w:rsidRDefault="00AC49BD" w:rsidP="00AC49BD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:rsidR="00AC49BD" w:rsidRPr="00347A4D" w:rsidRDefault="00AC49BD" w:rsidP="00AC49BD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:rsidR="00AC49BD" w:rsidRPr="00347A4D" w:rsidRDefault="00AC49BD" w:rsidP="00AC49BD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:rsidR="00AC49BD" w:rsidRPr="00347A4D" w:rsidRDefault="00AC49BD" w:rsidP="00AC49BD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:rsidR="00AC49BD" w:rsidRDefault="00AC49BD" w:rsidP="00AC49B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49BD" w:rsidRPr="00BF27EA" w:rsidRDefault="00AC49BD" w:rsidP="00AC49B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________________________________________</w:t>
      </w:r>
    </w:p>
    <w:p w:rsidR="00AC49BD" w:rsidRPr="00BF27EA" w:rsidRDefault="00AC49BD" w:rsidP="00AC49B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практики: с ______________ по ________________ 20__ г.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AC49BD" w:rsidRPr="00BF27EA" w:rsidTr="00E27EF7">
        <w:tc>
          <w:tcPr>
            <w:tcW w:w="808" w:type="dxa"/>
            <w:shd w:val="clear" w:color="auto" w:fill="auto"/>
            <w:vAlign w:val="center"/>
          </w:tcPr>
          <w:p w:rsidR="00AC49BD" w:rsidRPr="00BF27EA" w:rsidRDefault="00AC49BD" w:rsidP="00E27E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AC49BD" w:rsidRPr="00BF27EA" w:rsidRDefault="00AC49BD" w:rsidP="00E27E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:rsidR="00AC49BD" w:rsidRPr="00BF27EA" w:rsidRDefault="00AC49BD" w:rsidP="00E27E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соответствии с 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график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инд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C49BD" w:rsidRPr="00BF27EA" w:rsidRDefault="00AC49BD" w:rsidP="00E27E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:rsidR="00AC49BD" w:rsidRPr="00BF27EA" w:rsidRDefault="00AC49BD" w:rsidP="00E27E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AC49BD" w:rsidRPr="00E206B1" w:rsidRDefault="00AC49BD" w:rsidP="00E27E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дителя практики о выполнении</w:t>
            </w: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полнено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AC49BD" w:rsidRPr="00BF27EA" w:rsidTr="00E27EF7">
        <w:trPr>
          <w:trHeight w:val="309"/>
        </w:trPr>
        <w:tc>
          <w:tcPr>
            <w:tcW w:w="808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C49BD" w:rsidRPr="00BF27EA" w:rsidRDefault="00AC49BD" w:rsidP="00E27EF7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AC49BD" w:rsidRPr="00BF27EA" w:rsidTr="00E27EF7">
        <w:trPr>
          <w:trHeight w:val="372"/>
        </w:trPr>
        <w:tc>
          <w:tcPr>
            <w:tcW w:w="808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AC49BD" w:rsidRPr="00BF27EA" w:rsidTr="00E27EF7">
        <w:trPr>
          <w:trHeight w:val="264"/>
        </w:trPr>
        <w:tc>
          <w:tcPr>
            <w:tcW w:w="808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AC49BD" w:rsidRPr="00BF27EA" w:rsidTr="00E27EF7">
        <w:trPr>
          <w:trHeight w:val="339"/>
        </w:trPr>
        <w:tc>
          <w:tcPr>
            <w:tcW w:w="808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AC49BD" w:rsidRPr="00BF27EA" w:rsidTr="00E27EF7">
        <w:trPr>
          <w:trHeight w:val="260"/>
        </w:trPr>
        <w:tc>
          <w:tcPr>
            <w:tcW w:w="808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AC49BD" w:rsidRPr="00BF27EA" w:rsidTr="00E27EF7">
        <w:trPr>
          <w:trHeight w:val="321"/>
        </w:trPr>
        <w:tc>
          <w:tcPr>
            <w:tcW w:w="808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AC49BD" w:rsidRPr="00BF27EA" w:rsidRDefault="00AC49BD" w:rsidP="00AC49BD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:rsidR="00AC49BD" w:rsidRPr="00BF27EA" w:rsidRDefault="00AC49BD" w:rsidP="00AC49BD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</w:rPr>
      </w:pPr>
      <w:r w:rsidRPr="00BF27EA">
        <w:rPr>
          <w:rFonts w:ascii="Times New Roman" w:eastAsia="Calibri" w:hAnsi="Times New Roman" w:cs="Times New Roman"/>
          <w:sz w:val="20"/>
        </w:rPr>
        <w:t>Выписка из журнала вводного инструктажа _________________________________________</w:t>
      </w:r>
    </w:p>
    <w:p w:rsidR="00AC49BD" w:rsidRPr="00BF27EA" w:rsidRDefault="00AC49BD" w:rsidP="00AC49BD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4"/>
        </w:rPr>
      </w:pP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  <w:t>(наименование организации)</w:t>
      </w:r>
    </w:p>
    <w:p w:rsidR="00AC49BD" w:rsidRPr="00BF27EA" w:rsidRDefault="00AC49BD" w:rsidP="00AC49BD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AC49BD" w:rsidRPr="00BF27EA" w:rsidTr="00E27EF7">
        <w:tc>
          <w:tcPr>
            <w:tcW w:w="1275" w:type="dxa"/>
            <w:vAlign w:val="center"/>
          </w:tcPr>
          <w:p w:rsidR="00AC49BD" w:rsidRPr="00BF27EA" w:rsidRDefault="00AC49BD" w:rsidP="00E27EF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:rsidR="00AC49BD" w:rsidRPr="00BF27EA" w:rsidRDefault="00AC49BD" w:rsidP="00E27EF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gramEnd"/>
          </w:p>
        </w:tc>
        <w:tc>
          <w:tcPr>
            <w:tcW w:w="1834" w:type="dxa"/>
          </w:tcPr>
          <w:p w:rsidR="00AC49BD" w:rsidRDefault="00AC49BD" w:rsidP="00E27EF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:rsidR="00AC49BD" w:rsidRPr="00BF27EA" w:rsidRDefault="00AC49BD" w:rsidP="00E27EF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:rsidR="00AC49BD" w:rsidRPr="00BF27EA" w:rsidRDefault="00AC49BD" w:rsidP="00E27EF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Подпись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</w:t>
            </w:r>
            <w:r>
              <w:rPr>
                <w:rFonts w:ascii="Times New Roman" w:eastAsia="Calibri" w:hAnsi="Times New Roman" w:cs="Times New Roman"/>
              </w:rPr>
              <w:t>к</w:t>
            </w:r>
            <w:r>
              <w:rPr>
                <w:rFonts w:ascii="Times New Roman" w:eastAsia="Calibri" w:hAnsi="Times New Roman" w:cs="Times New Roman"/>
              </w:rPr>
              <w:t>тируемого</w:t>
            </w:r>
            <w:proofErr w:type="gramEnd"/>
          </w:p>
        </w:tc>
      </w:tr>
      <w:tr w:rsidR="00AC49BD" w:rsidRPr="00BF27EA" w:rsidTr="00E27EF7">
        <w:tc>
          <w:tcPr>
            <w:tcW w:w="1275" w:type="dxa"/>
          </w:tcPr>
          <w:p w:rsidR="00AC49BD" w:rsidRPr="00BF27EA" w:rsidRDefault="00AC49BD" w:rsidP="00E27EF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:rsidR="00AC49BD" w:rsidRPr="00BF27EA" w:rsidRDefault="00AC49BD" w:rsidP="00E27EF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:rsidR="00AC49BD" w:rsidRPr="00BF27EA" w:rsidRDefault="00AC49BD" w:rsidP="00E27EF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:rsidR="00AC49BD" w:rsidRPr="00BF27EA" w:rsidRDefault="00AC49BD" w:rsidP="00E27EF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7E0C28" w:rsidRDefault="007E0C28" w:rsidP="007E0C28">
      <w:pPr>
        <w:pStyle w:val="11"/>
        <w:tabs>
          <w:tab w:val="clear" w:pos="0"/>
          <w:tab w:val="left" w:pos="175"/>
        </w:tabs>
        <w:jc w:val="both"/>
        <w:rPr>
          <w:spacing w:val="1"/>
        </w:rPr>
      </w:pPr>
    </w:p>
    <w:p w:rsidR="007E0C28" w:rsidRDefault="007E0C28" w:rsidP="007E0C28">
      <w:pPr>
        <w:pStyle w:val="11"/>
        <w:tabs>
          <w:tab w:val="clear" w:pos="0"/>
          <w:tab w:val="left" w:pos="175"/>
        </w:tabs>
        <w:jc w:val="both"/>
        <w:rPr>
          <w:spacing w:val="1"/>
        </w:rPr>
      </w:pPr>
    </w:p>
    <w:p w:rsidR="00AC49BD" w:rsidRDefault="007E0C28" w:rsidP="007E0C28">
      <w:pPr>
        <w:pStyle w:val="11"/>
        <w:tabs>
          <w:tab w:val="clear" w:pos="0"/>
          <w:tab w:val="left" w:pos="175"/>
        </w:tabs>
        <w:jc w:val="both"/>
        <w:rPr>
          <w:sz w:val="16"/>
          <w:szCs w:val="16"/>
        </w:rPr>
      </w:pPr>
      <w:r>
        <w:rPr>
          <w:spacing w:val="1"/>
        </w:rPr>
        <w:t xml:space="preserve">_________________________  </w:t>
      </w:r>
      <w:r w:rsidR="003534A7">
        <w:rPr>
          <w:spacing w:val="1"/>
        </w:rPr>
        <w:t xml:space="preserve">   </w:t>
      </w:r>
      <w:r>
        <w:rPr>
          <w:spacing w:val="1"/>
        </w:rPr>
        <w:t>____________    ___________</w:t>
      </w:r>
      <w:r>
        <w:rPr>
          <w:spacing w:val="1"/>
        </w:rPr>
        <w:br/>
      </w:r>
      <w:r w:rsidRPr="00ED6C8A">
        <w:rPr>
          <w:i/>
          <w:spacing w:val="1"/>
          <w:sz w:val="16"/>
          <w:szCs w:val="16"/>
        </w:rPr>
        <w:t>(наименование должности руководителя практики)</w:t>
      </w:r>
      <w:r w:rsidRPr="00ED6C8A">
        <w:rPr>
          <w:spacing w:val="1"/>
          <w:sz w:val="16"/>
          <w:szCs w:val="16"/>
        </w:rPr>
        <w:t xml:space="preserve">  </w:t>
      </w:r>
      <w:r>
        <w:rPr>
          <w:i/>
          <w:spacing w:val="1"/>
          <w:sz w:val="16"/>
          <w:szCs w:val="16"/>
        </w:rPr>
        <w:t xml:space="preserve">                                  </w:t>
      </w:r>
      <w:r w:rsidRPr="00ED6C8A">
        <w:rPr>
          <w:i/>
          <w:spacing w:val="1"/>
          <w:sz w:val="16"/>
          <w:szCs w:val="16"/>
        </w:rPr>
        <w:t xml:space="preserve"> (подпись)                                     (И.О. Фамилия</w:t>
      </w:r>
      <w:r w:rsidRPr="00ED6C8A">
        <w:rPr>
          <w:i/>
          <w:spacing w:val="1"/>
          <w:sz w:val="18"/>
          <w:szCs w:val="18"/>
        </w:rPr>
        <w:t>)</w:t>
      </w:r>
    </w:p>
    <w:p w:rsidR="00AC49BD" w:rsidRDefault="00AC49BD" w:rsidP="00AC49BD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7E0C28" w:rsidRDefault="007E0C28" w:rsidP="00AC49BD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:rsidR="007E0C28" w:rsidRDefault="007E0C28" w:rsidP="00AC49BD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:rsidR="00AC49BD" w:rsidRDefault="00AC49BD" w:rsidP="00AC49BD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t>Примечание:</w:t>
      </w:r>
    </w:p>
    <w:p w:rsidR="00AC49BD" w:rsidRPr="0065659F" w:rsidRDefault="00AC49BD" w:rsidP="00AC49BD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AC49BD" w:rsidRPr="0019153D" w:rsidRDefault="00AC49BD" w:rsidP="00AC49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lang w:eastAsia="ru-RU"/>
        </w:rPr>
      </w:pPr>
    </w:p>
    <w:p w:rsidR="007E0C28" w:rsidRDefault="007E0C28" w:rsidP="00AC49B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  <w:bookmarkStart w:id="3" w:name="_Hlk90655134"/>
    </w:p>
    <w:p w:rsidR="007E0C28" w:rsidRDefault="007E0C28" w:rsidP="00AC49B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</w:p>
    <w:p w:rsidR="007E0C28" w:rsidRDefault="007E0C28" w:rsidP="00AC49B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</w:p>
    <w:p w:rsidR="007E0C28" w:rsidRDefault="007E0C28" w:rsidP="00AC49B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</w:p>
    <w:p w:rsidR="007E0C28" w:rsidRDefault="007E0C28" w:rsidP="00AC49B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</w:p>
    <w:p w:rsidR="00AC49BD" w:rsidRPr="0065659F" w:rsidRDefault="00AC49BD" w:rsidP="00AC49B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lastRenderedPageBreak/>
        <w:t>Приложение 4</w:t>
      </w:r>
    </w:p>
    <w:p w:rsidR="00AC49BD" w:rsidRDefault="00AC49BD" w:rsidP="00AC49B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</w:p>
    <w:p w:rsidR="00AC49BD" w:rsidRPr="00BF27EA" w:rsidRDefault="00AC49BD" w:rsidP="00AC49B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Обучающийся 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АНОО </w:t>
      </w:r>
      <w:proofErr w:type="gramStart"/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</w:t>
      </w:r>
    </w:p>
    <w:p w:rsidR="00AC49BD" w:rsidRPr="00BF27EA" w:rsidRDefault="00AC49BD" w:rsidP="00AC49BD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AC49BD" w:rsidRPr="00BF27EA" w:rsidRDefault="00AC49BD" w:rsidP="00AC49BD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 факультета, __курса,</w:t>
      </w:r>
    </w:p>
    <w:p w:rsidR="00AC49BD" w:rsidRPr="00BF27EA" w:rsidRDefault="00AC49BD" w:rsidP="00AC49B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________________________________________________________________________________</w:t>
      </w:r>
    </w:p>
    <w:p w:rsidR="00AC49BD" w:rsidRPr="00BF27EA" w:rsidRDefault="00AC49BD" w:rsidP="00AC49BD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AC49BD" w:rsidRDefault="00AC49BD" w:rsidP="00AC49B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________________________________________________________________</w:t>
      </w:r>
    </w:p>
    <w:p w:rsidR="00AC49BD" w:rsidRPr="003F3673" w:rsidRDefault="00AC49BD" w:rsidP="00AC49BD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</w:p>
    <w:p w:rsidR="00AC49BD" w:rsidRPr="00BF27EA" w:rsidRDefault="00AC49BD" w:rsidP="00AC49B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_______________________________</w:t>
      </w:r>
    </w:p>
    <w:p w:rsidR="00AC49BD" w:rsidRPr="00BF27EA" w:rsidRDefault="00AC49BD" w:rsidP="00AC49B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AC49BD" w:rsidRDefault="00AC49BD" w:rsidP="00AC49BD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AC49BD" w:rsidRDefault="00AC49BD" w:rsidP="00AC4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прохождения практики и выполнения заданий </w:t>
      </w:r>
      <w:proofErr w:type="gramStart"/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придерживался (не придерживался) рабочего графика и индивидуального задания, ответственно (недост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ответственно, неответственно) относился к поставленным задачам, последовательно (не системно) решал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C49BD" w:rsidRPr="00F13364" w:rsidRDefault="00AC49BD" w:rsidP="00AC49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AC49BD" w:rsidRPr="00CB64B8" w:rsidTr="00E27EF7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AC49BD" w:rsidRPr="00CB64B8" w:rsidTr="00E27EF7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C49BD" w:rsidRPr="00CB64B8" w:rsidTr="00E27EF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3534A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сти студента к прохождению практич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CB64B8" w:rsidTr="00E27EF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3534A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CB64B8" w:rsidTr="00E27EF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3534A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CB64B8" w:rsidTr="00E27EF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3534A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CB64B8" w:rsidTr="00E27EF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3534A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CB64B8" w:rsidTr="00E27EF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3534A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CB64B8" w:rsidTr="00E27EF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F2DA0" w:rsidRDefault="00AC49BD" w:rsidP="003534A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облюдение требований к оформлению дневника прохождения  практики, правил русского языка и использования профе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CB64B8" w:rsidTr="00E27EF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F2DA0" w:rsidRDefault="00AC49BD" w:rsidP="003534A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оответствие дневника прохождения практики, отчета выполняемым заданиям, полнота и точность отражения в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 xml:space="preserve"> св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49BD" w:rsidRDefault="00AC49BD" w:rsidP="00AC49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9BD" w:rsidRDefault="00AC49BD" w:rsidP="00AC49BD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:rsidR="00AC49BD" w:rsidRPr="00F13364" w:rsidRDefault="00AC49BD" w:rsidP="00AC49BD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:rsidR="00AC49BD" w:rsidRPr="00BF27EA" w:rsidRDefault="00AC49BD" w:rsidP="00AC49B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bookmarkEnd w:id="3"/>
    <w:p w:rsidR="003534A7" w:rsidRPr="00ED6C8A" w:rsidRDefault="003534A7" w:rsidP="003534A7">
      <w:pPr>
        <w:tabs>
          <w:tab w:val="left" w:pos="567"/>
        </w:tabs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 w:rsidRPr="00ED6C8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ED6C8A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ED6C8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</w:t>
      </w:r>
      <w:r w:rsidRPr="00ED6C8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(подпись)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</w:t>
      </w:r>
      <w:r w:rsidRPr="00ED6C8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(И.О. Фамилия</w:t>
      </w:r>
      <w:r w:rsidRPr="00ED6C8A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3534A7" w:rsidRPr="00ED6C8A" w:rsidRDefault="003534A7" w:rsidP="003534A7">
      <w:pPr>
        <w:rPr>
          <w:rFonts w:ascii="Times New Roman" w:hAnsi="Times New Roman" w:cs="Times New Roman"/>
        </w:rPr>
      </w:pPr>
    </w:p>
    <w:p w:rsidR="003534A7" w:rsidRPr="00ED6C8A" w:rsidRDefault="003534A7" w:rsidP="003534A7">
      <w:pPr>
        <w:ind w:left="5382"/>
        <w:contextualSpacing/>
        <w:rPr>
          <w:rFonts w:ascii="Times New Roman" w:eastAsia="Calibri" w:hAnsi="Times New Roman" w:cs="Times New Roman"/>
        </w:rPr>
      </w:pPr>
      <w:r w:rsidRPr="00ED6C8A">
        <w:rPr>
          <w:rFonts w:ascii="Times New Roman" w:eastAsia="Calibri" w:hAnsi="Times New Roman" w:cs="Times New Roman"/>
        </w:rPr>
        <w:t xml:space="preserve">    «________» ______________202_ г.</w:t>
      </w:r>
    </w:p>
    <w:p w:rsidR="00AC49BD" w:rsidRPr="0065659F" w:rsidRDefault="003534A7" w:rsidP="003534A7">
      <w:pPr>
        <w:tabs>
          <w:tab w:val="left" w:pos="3731"/>
        </w:tabs>
        <w:spacing w:after="0" w:line="240" w:lineRule="auto"/>
        <w:ind w:left="426" w:hanging="284"/>
        <w:contextualSpacing/>
      </w:pPr>
      <w:r w:rsidRPr="00ED6C8A"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                                                       </w:t>
      </w:r>
      <w:r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   </w:t>
      </w:r>
      <w:r w:rsidRPr="00ED6C8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:rsidR="00CC2B9F" w:rsidRPr="00CC2B9F" w:rsidRDefault="00CC2B9F" w:rsidP="00AC49B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</w:pPr>
    </w:p>
    <w:sectPr w:rsidR="00CC2B9F" w:rsidRPr="00CC2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B7A" w:rsidRDefault="00852B7A" w:rsidP="00071E54">
      <w:pPr>
        <w:spacing w:after="0" w:line="240" w:lineRule="auto"/>
      </w:pPr>
      <w:r>
        <w:separator/>
      </w:r>
    </w:p>
  </w:endnote>
  <w:endnote w:type="continuationSeparator" w:id="0">
    <w:p w:rsidR="00852B7A" w:rsidRDefault="00852B7A" w:rsidP="00071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B7A" w:rsidRDefault="00852B7A" w:rsidP="00071E54">
      <w:pPr>
        <w:spacing w:after="0" w:line="240" w:lineRule="auto"/>
      </w:pPr>
      <w:r>
        <w:separator/>
      </w:r>
    </w:p>
  </w:footnote>
  <w:footnote w:type="continuationSeparator" w:id="0">
    <w:p w:rsidR="00852B7A" w:rsidRDefault="00852B7A" w:rsidP="00071E54">
      <w:pPr>
        <w:spacing w:after="0" w:line="240" w:lineRule="auto"/>
      </w:pPr>
      <w:r>
        <w:continuationSeparator/>
      </w:r>
    </w:p>
  </w:footnote>
  <w:footnote w:id="1">
    <w:p w:rsidR="00A44A51" w:rsidRDefault="00A44A51" w:rsidP="00A44A51">
      <w:pPr>
        <w:pStyle w:val="aa"/>
        <w:ind w:firstLine="284"/>
        <w:jc w:val="both"/>
        <w:rPr>
          <w:rFonts w:ascii="Arial" w:hAnsi="Arial" w:cs="Arial"/>
        </w:rPr>
      </w:pPr>
      <w:r w:rsidRPr="00467E6F">
        <w:rPr>
          <w:rStyle w:val="ac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711F8"/>
    <w:multiLevelType w:val="hybridMultilevel"/>
    <w:tmpl w:val="A79808D2"/>
    <w:lvl w:ilvl="0" w:tplc="C9F2E558">
      <w:start w:val="1"/>
      <w:numFmt w:val="decimal"/>
      <w:lvlText w:val="%1)"/>
      <w:lvlJc w:val="left"/>
      <w:pPr>
        <w:tabs>
          <w:tab w:val="num" w:pos="1423"/>
        </w:tabs>
        <w:ind w:left="1423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15F45C1A"/>
    <w:multiLevelType w:val="hybridMultilevel"/>
    <w:tmpl w:val="279E2E8A"/>
    <w:lvl w:ilvl="0" w:tplc="9656E8B4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9EE739F"/>
    <w:multiLevelType w:val="hybridMultilevel"/>
    <w:tmpl w:val="1974F8BC"/>
    <w:lvl w:ilvl="0" w:tplc="61C2A95E">
      <w:start w:val="1"/>
      <w:numFmt w:val="decimal"/>
      <w:lvlText w:val="%1)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01B89"/>
    <w:multiLevelType w:val="hybridMultilevel"/>
    <w:tmpl w:val="0A408AC8"/>
    <w:lvl w:ilvl="0" w:tplc="FFFFFFFF">
      <w:start w:val="1"/>
      <w:numFmt w:val="bullet"/>
      <w:lvlText w:val="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C59D8"/>
    <w:multiLevelType w:val="hybridMultilevel"/>
    <w:tmpl w:val="FE5A8BD0"/>
    <w:lvl w:ilvl="0" w:tplc="4E9882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23F65DCF"/>
    <w:multiLevelType w:val="hybridMultilevel"/>
    <w:tmpl w:val="53C28F02"/>
    <w:lvl w:ilvl="0" w:tplc="84088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4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B80E8E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>
    <w:nsid w:val="4DA91313"/>
    <w:multiLevelType w:val="hybridMultilevel"/>
    <w:tmpl w:val="C0EE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BA0589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52D56FDE"/>
    <w:multiLevelType w:val="hybridMultilevel"/>
    <w:tmpl w:val="E012B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F63361"/>
    <w:multiLevelType w:val="hybridMultilevel"/>
    <w:tmpl w:val="A9E40098"/>
    <w:lvl w:ilvl="0" w:tplc="FFFFFFFF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58C8304B"/>
    <w:multiLevelType w:val="hybridMultilevel"/>
    <w:tmpl w:val="2EE46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0D5147"/>
    <w:multiLevelType w:val="hybridMultilevel"/>
    <w:tmpl w:val="4F4C9764"/>
    <w:lvl w:ilvl="0" w:tplc="65469BFA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>
    <w:nsid w:val="5F9175E6"/>
    <w:multiLevelType w:val="hybridMultilevel"/>
    <w:tmpl w:val="DFF2C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A21169"/>
    <w:multiLevelType w:val="hybridMultilevel"/>
    <w:tmpl w:val="FE5A8BD0"/>
    <w:lvl w:ilvl="0" w:tplc="4E9882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E95D00"/>
    <w:multiLevelType w:val="hybridMultilevel"/>
    <w:tmpl w:val="3A121B2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72D226FC"/>
    <w:multiLevelType w:val="hybridMultilevel"/>
    <w:tmpl w:val="78862B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16"/>
  </w:num>
  <w:num w:numId="2">
    <w:abstractNumId w:val="13"/>
  </w:num>
  <w:num w:numId="3">
    <w:abstractNumId w:val="7"/>
  </w:num>
  <w:num w:numId="4">
    <w:abstractNumId w:val="10"/>
  </w:num>
  <w:num w:numId="5">
    <w:abstractNumId w:val="4"/>
  </w:num>
  <w:num w:numId="6">
    <w:abstractNumId w:val="17"/>
  </w:num>
  <w:num w:numId="7">
    <w:abstractNumId w:val="0"/>
  </w:num>
  <w:num w:numId="8">
    <w:abstractNumId w:val="19"/>
  </w:num>
  <w:num w:numId="9">
    <w:abstractNumId w:val="15"/>
  </w:num>
  <w:num w:numId="10">
    <w:abstractNumId w:val="24"/>
  </w:num>
  <w:num w:numId="11">
    <w:abstractNumId w:val="14"/>
  </w:num>
  <w:num w:numId="12">
    <w:abstractNumId w:val="11"/>
  </w:num>
  <w:num w:numId="13">
    <w:abstractNumId w:val="9"/>
  </w:num>
  <w:num w:numId="14">
    <w:abstractNumId w:val="6"/>
  </w:num>
  <w:num w:numId="15">
    <w:abstractNumId w:val="22"/>
  </w:num>
  <w:num w:numId="16">
    <w:abstractNumId w:val="18"/>
  </w:num>
  <w:num w:numId="17">
    <w:abstractNumId w:val="20"/>
  </w:num>
  <w:num w:numId="18">
    <w:abstractNumId w:val="25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21"/>
  </w:num>
  <w:num w:numId="24">
    <w:abstractNumId w:val="3"/>
  </w:num>
  <w:num w:numId="25">
    <w:abstractNumId w:val="23"/>
  </w:num>
  <w:num w:numId="26">
    <w:abstractNumId w:val="12"/>
  </w:num>
  <w:num w:numId="27">
    <w:abstractNumId w:val="27"/>
  </w:num>
  <w:num w:numId="28">
    <w:abstractNumId w:val="26"/>
  </w:num>
  <w:num w:numId="29">
    <w:abstractNumId w:val="8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9D"/>
    <w:rsid w:val="00002F88"/>
    <w:rsid w:val="00010AA5"/>
    <w:rsid w:val="00030E7A"/>
    <w:rsid w:val="000465E0"/>
    <w:rsid w:val="000601CC"/>
    <w:rsid w:val="0006097F"/>
    <w:rsid w:val="00065BE9"/>
    <w:rsid w:val="00071E54"/>
    <w:rsid w:val="0008139C"/>
    <w:rsid w:val="0008709C"/>
    <w:rsid w:val="000871DC"/>
    <w:rsid w:val="000A6EA6"/>
    <w:rsid w:val="000B3B6D"/>
    <w:rsid w:val="000E049A"/>
    <w:rsid w:val="000E3B7E"/>
    <w:rsid w:val="000F200A"/>
    <w:rsid w:val="001038B0"/>
    <w:rsid w:val="0010423E"/>
    <w:rsid w:val="0010797B"/>
    <w:rsid w:val="00112B0C"/>
    <w:rsid w:val="00122B05"/>
    <w:rsid w:val="00143FAC"/>
    <w:rsid w:val="00144040"/>
    <w:rsid w:val="001519F0"/>
    <w:rsid w:val="00191790"/>
    <w:rsid w:val="001A5815"/>
    <w:rsid w:val="001A7B0F"/>
    <w:rsid w:val="001B6148"/>
    <w:rsid w:val="001B6F36"/>
    <w:rsid w:val="001C51F2"/>
    <w:rsid w:val="001C6422"/>
    <w:rsid w:val="001F608D"/>
    <w:rsid w:val="00205342"/>
    <w:rsid w:val="00206310"/>
    <w:rsid w:val="0021369C"/>
    <w:rsid w:val="00224F19"/>
    <w:rsid w:val="00230637"/>
    <w:rsid w:val="0024179D"/>
    <w:rsid w:val="00257320"/>
    <w:rsid w:val="002653CF"/>
    <w:rsid w:val="002732EA"/>
    <w:rsid w:val="002962AE"/>
    <w:rsid w:val="002A5AE7"/>
    <w:rsid w:val="002B7CEB"/>
    <w:rsid w:val="002D036E"/>
    <w:rsid w:val="002E07C3"/>
    <w:rsid w:val="002E1189"/>
    <w:rsid w:val="002F30BF"/>
    <w:rsid w:val="002F70D7"/>
    <w:rsid w:val="002F7A5E"/>
    <w:rsid w:val="00312306"/>
    <w:rsid w:val="00314A3A"/>
    <w:rsid w:val="00316452"/>
    <w:rsid w:val="00326F16"/>
    <w:rsid w:val="00330253"/>
    <w:rsid w:val="00330D15"/>
    <w:rsid w:val="003315A3"/>
    <w:rsid w:val="00332981"/>
    <w:rsid w:val="00334AD6"/>
    <w:rsid w:val="00337594"/>
    <w:rsid w:val="00340BF9"/>
    <w:rsid w:val="00343652"/>
    <w:rsid w:val="003469E0"/>
    <w:rsid w:val="003534A7"/>
    <w:rsid w:val="00371F46"/>
    <w:rsid w:val="00374012"/>
    <w:rsid w:val="00381505"/>
    <w:rsid w:val="00381662"/>
    <w:rsid w:val="003917E5"/>
    <w:rsid w:val="00393D2D"/>
    <w:rsid w:val="00393EC5"/>
    <w:rsid w:val="003A002A"/>
    <w:rsid w:val="003A1AAD"/>
    <w:rsid w:val="003C49AE"/>
    <w:rsid w:val="003D15E6"/>
    <w:rsid w:val="003D2AA8"/>
    <w:rsid w:val="003D7DC6"/>
    <w:rsid w:val="003E2EE0"/>
    <w:rsid w:val="003E55BF"/>
    <w:rsid w:val="003E71CB"/>
    <w:rsid w:val="003F1B74"/>
    <w:rsid w:val="003F30B5"/>
    <w:rsid w:val="003F483B"/>
    <w:rsid w:val="00400D5F"/>
    <w:rsid w:val="00401960"/>
    <w:rsid w:val="00412B60"/>
    <w:rsid w:val="00415B9A"/>
    <w:rsid w:val="00416D5A"/>
    <w:rsid w:val="0041798D"/>
    <w:rsid w:val="00423092"/>
    <w:rsid w:val="00424481"/>
    <w:rsid w:val="004335D5"/>
    <w:rsid w:val="004363E9"/>
    <w:rsid w:val="00444A97"/>
    <w:rsid w:val="00445A61"/>
    <w:rsid w:val="0045285D"/>
    <w:rsid w:val="00453193"/>
    <w:rsid w:val="004574BD"/>
    <w:rsid w:val="00462812"/>
    <w:rsid w:val="00473635"/>
    <w:rsid w:val="00486167"/>
    <w:rsid w:val="00491080"/>
    <w:rsid w:val="004947A7"/>
    <w:rsid w:val="0049660F"/>
    <w:rsid w:val="004A6A84"/>
    <w:rsid w:val="004B182C"/>
    <w:rsid w:val="004B6377"/>
    <w:rsid w:val="004C1C08"/>
    <w:rsid w:val="004D5988"/>
    <w:rsid w:val="004D7AAD"/>
    <w:rsid w:val="004E60AB"/>
    <w:rsid w:val="004F3BBB"/>
    <w:rsid w:val="00522F31"/>
    <w:rsid w:val="00524638"/>
    <w:rsid w:val="00535D73"/>
    <w:rsid w:val="00544E34"/>
    <w:rsid w:val="00550C31"/>
    <w:rsid w:val="00560F0E"/>
    <w:rsid w:val="00562B1E"/>
    <w:rsid w:val="005635EE"/>
    <w:rsid w:val="00564443"/>
    <w:rsid w:val="00583582"/>
    <w:rsid w:val="005A2C5B"/>
    <w:rsid w:val="005A2FB2"/>
    <w:rsid w:val="005B6D52"/>
    <w:rsid w:val="005B7A36"/>
    <w:rsid w:val="005E38D9"/>
    <w:rsid w:val="005F5B3E"/>
    <w:rsid w:val="00602C45"/>
    <w:rsid w:val="00617347"/>
    <w:rsid w:val="00631C71"/>
    <w:rsid w:val="00633624"/>
    <w:rsid w:val="00637E39"/>
    <w:rsid w:val="00644721"/>
    <w:rsid w:val="00657D47"/>
    <w:rsid w:val="00661476"/>
    <w:rsid w:val="006648BF"/>
    <w:rsid w:val="00665A15"/>
    <w:rsid w:val="00680C95"/>
    <w:rsid w:val="006A09EC"/>
    <w:rsid w:val="006A1511"/>
    <w:rsid w:val="006A3C83"/>
    <w:rsid w:val="006A5701"/>
    <w:rsid w:val="006D5DD9"/>
    <w:rsid w:val="006D7318"/>
    <w:rsid w:val="006E1970"/>
    <w:rsid w:val="006F251B"/>
    <w:rsid w:val="00701709"/>
    <w:rsid w:val="00714911"/>
    <w:rsid w:val="00721422"/>
    <w:rsid w:val="00721A8C"/>
    <w:rsid w:val="00723B21"/>
    <w:rsid w:val="00743870"/>
    <w:rsid w:val="007576B4"/>
    <w:rsid w:val="0078700A"/>
    <w:rsid w:val="00787D5B"/>
    <w:rsid w:val="007C01AA"/>
    <w:rsid w:val="007C3FA9"/>
    <w:rsid w:val="007C52A0"/>
    <w:rsid w:val="007E0C28"/>
    <w:rsid w:val="007E4063"/>
    <w:rsid w:val="007E6741"/>
    <w:rsid w:val="007F0050"/>
    <w:rsid w:val="007F1D25"/>
    <w:rsid w:val="007F47CE"/>
    <w:rsid w:val="008119DB"/>
    <w:rsid w:val="00811A62"/>
    <w:rsid w:val="0081284F"/>
    <w:rsid w:val="00815948"/>
    <w:rsid w:val="00815F6B"/>
    <w:rsid w:val="00833527"/>
    <w:rsid w:val="00837DCF"/>
    <w:rsid w:val="00850A03"/>
    <w:rsid w:val="00852B7A"/>
    <w:rsid w:val="00855EF6"/>
    <w:rsid w:val="0085748D"/>
    <w:rsid w:val="0086461A"/>
    <w:rsid w:val="00883AEC"/>
    <w:rsid w:val="008A1982"/>
    <w:rsid w:val="008A37E5"/>
    <w:rsid w:val="008A7B4F"/>
    <w:rsid w:val="008B1D4D"/>
    <w:rsid w:val="008B4E27"/>
    <w:rsid w:val="008E5FEA"/>
    <w:rsid w:val="008F3444"/>
    <w:rsid w:val="009049BE"/>
    <w:rsid w:val="00912DDF"/>
    <w:rsid w:val="00913C24"/>
    <w:rsid w:val="00930220"/>
    <w:rsid w:val="0094752D"/>
    <w:rsid w:val="009529DF"/>
    <w:rsid w:val="009634F1"/>
    <w:rsid w:val="009851D8"/>
    <w:rsid w:val="0099244E"/>
    <w:rsid w:val="009A68C2"/>
    <w:rsid w:val="009B25D5"/>
    <w:rsid w:val="009C59BE"/>
    <w:rsid w:val="009D0764"/>
    <w:rsid w:val="009D6F24"/>
    <w:rsid w:val="00A0322A"/>
    <w:rsid w:val="00A05BED"/>
    <w:rsid w:val="00A1112F"/>
    <w:rsid w:val="00A14C67"/>
    <w:rsid w:val="00A22C69"/>
    <w:rsid w:val="00A31B85"/>
    <w:rsid w:val="00A354F4"/>
    <w:rsid w:val="00A44A51"/>
    <w:rsid w:val="00A567D8"/>
    <w:rsid w:val="00A737FE"/>
    <w:rsid w:val="00A90814"/>
    <w:rsid w:val="00A921EF"/>
    <w:rsid w:val="00AA561D"/>
    <w:rsid w:val="00AB1846"/>
    <w:rsid w:val="00AB65ED"/>
    <w:rsid w:val="00AC2ED6"/>
    <w:rsid w:val="00AC49BD"/>
    <w:rsid w:val="00AE3181"/>
    <w:rsid w:val="00B041BC"/>
    <w:rsid w:val="00B2400B"/>
    <w:rsid w:val="00B3110A"/>
    <w:rsid w:val="00B36DD2"/>
    <w:rsid w:val="00B43F5E"/>
    <w:rsid w:val="00B67A27"/>
    <w:rsid w:val="00B760CC"/>
    <w:rsid w:val="00B8224E"/>
    <w:rsid w:val="00BC58B2"/>
    <w:rsid w:val="00BE09AD"/>
    <w:rsid w:val="00BE3044"/>
    <w:rsid w:val="00BE37AF"/>
    <w:rsid w:val="00BF037E"/>
    <w:rsid w:val="00C05263"/>
    <w:rsid w:val="00C116C8"/>
    <w:rsid w:val="00C151BA"/>
    <w:rsid w:val="00C24FDD"/>
    <w:rsid w:val="00C32FD9"/>
    <w:rsid w:val="00C3526F"/>
    <w:rsid w:val="00C42295"/>
    <w:rsid w:val="00C616AD"/>
    <w:rsid w:val="00C664AE"/>
    <w:rsid w:val="00C801C0"/>
    <w:rsid w:val="00CC2B9F"/>
    <w:rsid w:val="00CD3EFC"/>
    <w:rsid w:val="00CD3F4E"/>
    <w:rsid w:val="00CE2691"/>
    <w:rsid w:val="00CE4772"/>
    <w:rsid w:val="00CF1103"/>
    <w:rsid w:val="00CF7958"/>
    <w:rsid w:val="00D10A31"/>
    <w:rsid w:val="00D16949"/>
    <w:rsid w:val="00D20CA0"/>
    <w:rsid w:val="00D214AE"/>
    <w:rsid w:val="00D30DEE"/>
    <w:rsid w:val="00D35A5E"/>
    <w:rsid w:val="00D37001"/>
    <w:rsid w:val="00D55D10"/>
    <w:rsid w:val="00D64810"/>
    <w:rsid w:val="00D66AA7"/>
    <w:rsid w:val="00D814D9"/>
    <w:rsid w:val="00D93E50"/>
    <w:rsid w:val="00D94748"/>
    <w:rsid w:val="00DA1B56"/>
    <w:rsid w:val="00DB31AE"/>
    <w:rsid w:val="00DB7EFB"/>
    <w:rsid w:val="00DC0943"/>
    <w:rsid w:val="00DD34A9"/>
    <w:rsid w:val="00DE2454"/>
    <w:rsid w:val="00DF6574"/>
    <w:rsid w:val="00E15008"/>
    <w:rsid w:val="00E159BD"/>
    <w:rsid w:val="00E223CE"/>
    <w:rsid w:val="00E22B58"/>
    <w:rsid w:val="00E234C7"/>
    <w:rsid w:val="00E27EF7"/>
    <w:rsid w:val="00E30C10"/>
    <w:rsid w:val="00E445AF"/>
    <w:rsid w:val="00E53C38"/>
    <w:rsid w:val="00E67568"/>
    <w:rsid w:val="00E7134C"/>
    <w:rsid w:val="00E7515C"/>
    <w:rsid w:val="00E75452"/>
    <w:rsid w:val="00E75678"/>
    <w:rsid w:val="00E756A0"/>
    <w:rsid w:val="00E80FD9"/>
    <w:rsid w:val="00EA7F55"/>
    <w:rsid w:val="00EB63E6"/>
    <w:rsid w:val="00EB74E3"/>
    <w:rsid w:val="00EC3723"/>
    <w:rsid w:val="00EC3D77"/>
    <w:rsid w:val="00ED2209"/>
    <w:rsid w:val="00F0125D"/>
    <w:rsid w:val="00F0196B"/>
    <w:rsid w:val="00F105CC"/>
    <w:rsid w:val="00F42611"/>
    <w:rsid w:val="00F51212"/>
    <w:rsid w:val="00F826BE"/>
    <w:rsid w:val="00F82963"/>
    <w:rsid w:val="00F82DF9"/>
    <w:rsid w:val="00F959B7"/>
    <w:rsid w:val="00FB5D71"/>
    <w:rsid w:val="00FB7FC2"/>
    <w:rsid w:val="00FC0CE5"/>
    <w:rsid w:val="00FD5CEF"/>
    <w:rsid w:val="00FE6AFA"/>
    <w:rsid w:val="00FF5602"/>
    <w:rsid w:val="00FF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5A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071E5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71E54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071E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71E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semiHidden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071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071E54"/>
    <w:rPr>
      <w:vertAlign w:val="superscript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C616AD"/>
  </w:style>
  <w:style w:type="character" w:styleId="ad">
    <w:name w:val="Hyperlink"/>
    <w:basedOn w:val="a0"/>
    <w:uiPriority w:val="99"/>
    <w:unhideWhenUsed/>
    <w:rsid w:val="00F0196B"/>
    <w:rPr>
      <w:color w:val="0000FF" w:themeColor="hyperlink"/>
      <w:u w:val="single"/>
    </w:rPr>
  </w:style>
  <w:style w:type="paragraph" w:styleId="1">
    <w:name w:val="toc 1"/>
    <w:basedOn w:val="a"/>
    <w:next w:val="a"/>
    <w:autoRedefine/>
    <w:uiPriority w:val="39"/>
    <w:unhideWhenUsed/>
    <w:rsid w:val="00665A15"/>
    <w:pPr>
      <w:widowControl w:val="0"/>
      <w:spacing w:after="10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</w:rPr>
  </w:style>
  <w:style w:type="paragraph" w:styleId="2">
    <w:name w:val="toc 2"/>
    <w:basedOn w:val="a"/>
    <w:next w:val="a"/>
    <w:autoRedefine/>
    <w:uiPriority w:val="39"/>
    <w:unhideWhenUsed/>
    <w:rsid w:val="00665A15"/>
    <w:pPr>
      <w:widowControl w:val="0"/>
      <w:spacing w:after="100" w:line="240" w:lineRule="auto"/>
      <w:ind w:left="200"/>
    </w:pPr>
    <w:rPr>
      <w:rFonts w:ascii="Times New Roman" w:eastAsia="SimSun" w:hAnsi="Times New Roman" w:cs="Times New Roman"/>
      <w:kern w:val="1"/>
      <w:sz w:val="20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665A1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e">
    <w:name w:val="К Основной текст"/>
    <w:basedOn w:val="a"/>
    <w:link w:val="af"/>
    <w:qFormat/>
    <w:rsid w:val="0086461A"/>
    <w:pPr>
      <w:widowControl w:val="0"/>
      <w:spacing w:after="0" w:line="360" w:lineRule="auto"/>
      <w:ind w:firstLine="567"/>
      <w:jc w:val="both"/>
    </w:pPr>
    <w:rPr>
      <w:rFonts w:ascii="Times New Roman" w:eastAsia="SimSun" w:hAnsi="Times New Roman" w:cs="Times New Roman"/>
      <w:kern w:val="1"/>
      <w:sz w:val="24"/>
      <w:szCs w:val="20"/>
      <w:lang w:eastAsia="zh-CN"/>
    </w:rPr>
  </w:style>
  <w:style w:type="character" w:customStyle="1" w:styleId="af">
    <w:name w:val="К Основной текст Знак"/>
    <w:basedOn w:val="a0"/>
    <w:link w:val="ae"/>
    <w:rsid w:val="0086461A"/>
    <w:rPr>
      <w:rFonts w:ascii="Times New Roman" w:eastAsia="SimSun" w:hAnsi="Times New Roman" w:cs="Times New Roman"/>
      <w:kern w:val="1"/>
      <w:sz w:val="24"/>
      <w:szCs w:val="20"/>
      <w:lang w:eastAsia="zh-CN"/>
    </w:rPr>
  </w:style>
  <w:style w:type="paragraph" w:customStyle="1" w:styleId="EmptyLayoutCell">
    <w:name w:val="EmptyLayoutCell"/>
    <w:basedOn w:val="a"/>
    <w:rsid w:val="00DE2454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customStyle="1" w:styleId="Noeeu">
    <w:name w:val="Noeeu"/>
    <w:rsid w:val="006A3C83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paragraph" w:customStyle="1" w:styleId="TableParagraph">
    <w:name w:val="Table Paragraph"/>
    <w:basedOn w:val="a"/>
    <w:uiPriority w:val="1"/>
    <w:qFormat/>
    <w:rsid w:val="006A3C83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paragraph" w:styleId="af0">
    <w:name w:val="No Spacing"/>
    <w:uiPriority w:val="1"/>
    <w:qFormat/>
    <w:rsid w:val="0064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table" w:customStyle="1" w:styleId="21">
    <w:name w:val="Сетка таблицы21"/>
    <w:basedOn w:val="a1"/>
    <w:next w:val="a5"/>
    <w:uiPriority w:val="39"/>
    <w:rsid w:val="00AC4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AC49BD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20">
    <w:name w:val="Body Text Indent 2"/>
    <w:basedOn w:val="a"/>
    <w:link w:val="22"/>
    <w:uiPriority w:val="99"/>
    <w:semiHidden/>
    <w:unhideWhenUsed/>
    <w:rsid w:val="00AB65E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uiPriority w:val="99"/>
    <w:semiHidden/>
    <w:rsid w:val="00AB65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5A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071E5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71E54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071E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71E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semiHidden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071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071E54"/>
    <w:rPr>
      <w:vertAlign w:val="superscript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C616AD"/>
  </w:style>
  <w:style w:type="character" w:styleId="ad">
    <w:name w:val="Hyperlink"/>
    <w:basedOn w:val="a0"/>
    <w:uiPriority w:val="99"/>
    <w:unhideWhenUsed/>
    <w:rsid w:val="00F0196B"/>
    <w:rPr>
      <w:color w:val="0000FF" w:themeColor="hyperlink"/>
      <w:u w:val="single"/>
    </w:rPr>
  </w:style>
  <w:style w:type="paragraph" w:styleId="1">
    <w:name w:val="toc 1"/>
    <w:basedOn w:val="a"/>
    <w:next w:val="a"/>
    <w:autoRedefine/>
    <w:uiPriority w:val="39"/>
    <w:unhideWhenUsed/>
    <w:rsid w:val="00665A15"/>
    <w:pPr>
      <w:widowControl w:val="0"/>
      <w:spacing w:after="10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</w:rPr>
  </w:style>
  <w:style w:type="paragraph" w:styleId="2">
    <w:name w:val="toc 2"/>
    <w:basedOn w:val="a"/>
    <w:next w:val="a"/>
    <w:autoRedefine/>
    <w:uiPriority w:val="39"/>
    <w:unhideWhenUsed/>
    <w:rsid w:val="00665A15"/>
    <w:pPr>
      <w:widowControl w:val="0"/>
      <w:spacing w:after="100" w:line="240" w:lineRule="auto"/>
      <w:ind w:left="200"/>
    </w:pPr>
    <w:rPr>
      <w:rFonts w:ascii="Times New Roman" w:eastAsia="SimSun" w:hAnsi="Times New Roman" w:cs="Times New Roman"/>
      <w:kern w:val="1"/>
      <w:sz w:val="20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665A1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e">
    <w:name w:val="К Основной текст"/>
    <w:basedOn w:val="a"/>
    <w:link w:val="af"/>
    <w:qFormat/>
    <w:rsid w:val="0086461A"/>
    <w:pPr>
      <w:widowControl w:val="0"/>
      <w:spacing w:after="0" w:line="360" w:lineRule="auto"/>
      <w:ind w:firstLine="567"/>
      <w:jc w:val="both"/>
    </w:pPr>
    <w:rPr>
      <w:rFonts w:ascii="Times New Roman" w:eastAsia="SimSun" w:hAnsi="Times New Roman" w:cs="Times New Roman"/>
      <w:kern w:val="1"/>
      <w:sz w:val="24"/>
      <w:szCs w:val="20"/>
      <w:lang w:eastAsia="zh-CN"/>
    </w:rPr>
  </w:style>
  <w:style w:type="character" w:customStyle="1" w:styleId="af">
    <w:name w:val="К Основной текст Знак"/>
    <w:basedOn w:val="a0"/>
    <w:link w:val="ae"/>
    <w:rsid w:val="0086461A"/>
    <w:rPr>
      <w:rFonts w:ascii="Times New Roman" w:eastAsia="SimSun" w:hAnsi="Times New Roman" w:cs="Times New Roman"/>
      <w:kern w:val="1"/>
      <w:sz w:val="24"/>
      <w:szCs w:val="20"/>
      <w:lang w:eastAsia="zh-CN"/>
    </w:rPr>
  </w:style>
  <w:style w:type="paragraph" w:customStyle="1" w:styleId="EmptyLayoutCell">
    <w:name w:val="EmptyLayoutCell"/>
    <w:basedOn w:val="a"/>
    <w:rsid w:val="00DE2454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customStyle="1" w:styleId="Noeeu">
    <w:name w:val="Noeeu"/>
    <w:rsid w:val="006A3C83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paragraph" w:customStyle="1" w:styleId="TableParagraph">
    <w:name w:val="Table Paragraph"/>
    <w:basedOn w:val="a"/>
    <w:uiPriority w:val="1"/>
    <w:qFormat/>
    <w:rsid w:val="006A3C83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paragraph" w:styleId="af0">
    <w:name w:val="No Spacing"/>
    <w:uiPriority w:val="1"/>
    <w:qFormat/>
    <w:rsid w:val="0064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table" w:customStyle="1" w:styleId="21">
    <w:name w:val="Сетка таблицы21"/>
    <w:basedOn w:val="a1"/>
    <w:next w:val="a5"/>
    <w:uiPriority w:val="39"/>
    <w:rsid w:val="00AC4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AC49BD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20">
    <w:name w:val="Body Text Indent 2"/>
    <w:basedOn w:val="a"/>
    <w:link w:val="22"/>
    <w:uiPriority w:val="99"/>
    <w:semiHidden/>
    <w:unhideWhenUsed/>
    <w:rsid w:val="00AB65E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uiPriority w:val="99"/>
    <w:semiHidden/>
    <w:rsid w:val="00AB65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3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3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2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2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www.urait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10" Type="http://schemas.openxmlformats.org/officeDocument/2006/relationships/image" Target="media/image2.png"/><Relationship Id="rId19" Type="http://schemas.openxmlformats.org/officeDocument/2006/relationships/hyperlink" Target="http://www.znanium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92423-338B-40BD-A055-0AD7DFC35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24</Pages>
  <Words>6099</Words>
  <Characters>34770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Нечай Наталья Леонидовна</dc:creator>
  <cp:lastModifiedBy>Железова Татьяна Александровна</cp:lastModifiedBy>
  <cp:revision>15</cp:revision>
  <cp:lastPrinted>2023-07-17T03:11:00Z</cp:lastPrinted>
  <dcterms:created xsi:type="dcterms:W3CDTF">2022-09-12T09:07:00Z</dcterms:created>
  <dcterms:modified xsi:type="dcterms:W3CDTF">2026-07-10T11:54:00Z</dcterms:modified>
</cp:coreProperties>
</file>